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6FE4D" w14:textId="54B35E5A" w:rsidR="00354CC2" w:rsidRDefault="00C546C7" w:rsidP="001B7B07">
      <w:pPr>
        <w:jc w:val="center"/>
        <w:rPr>
          <w:rFonts w:asciiTheme="minorHAnsi" w:hAnsiTheme="minorHAnsi" w:cstheme="minorHAnsi"/>
          <w:b/>
          <w:bCs/>
          <w:color w:val="3B3B3B"/>
          <w:sz w:val="36"/>
          <w:szCs w:val="36"/>
          <w:shd w:val="clear" w:color="auto" w:fill="FFFFFF"/>
        </w:rPr>
      </w:pPr>
      <w:bookmarkStart w:id="0" w:name="_GoBack"/>
      <w:bookmarkEnd w:id="0"/>
      <w:r>
        <w:rPr>
          <w:noProof/>
        </w:rPr>
        <w:drawing>
          <wp:inline distT="0" distB="0" distL="0" distR="0" wp14:anchorId="00377CD7" wp14:editId="6BBCE4EC">
            <wp:extent cx="1186815"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n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6815" cy="365760"/>
                    </a:xfrm>
                    <a:prstGeom prst="rect">
                      <a:avLst/>
                    </a:prstGeom>
                  </pic:spPr>
                </pic:pic>
              </a:graphicData>
            </a:graphic>
          </wp:inline>
        </w:drawing>
      </w:r>
    </w:p>
    <w:p w14:paraId="5CDA6768" w14:textId="77777777" w:rsidR="00354CC2" w:rsidRDefault="00354CC2" w:rsidP="001B7B07">
      <w:pPr>
        <w:jc w:val="center"/>
        <w:rPr>
          <w:rFonts w:asciiTheme="minorHAnsi" w:hAnsiTheme="minorHAnsi" w:cstheme="minorHAnsi"/>
          <w:b/>
          <w:bCs/>
          <w:color w:val="3B3B3B"/>
          <w:sz w:val="36"/>
          <w:szCs w:val="36"/>
          <w:shd w:val="clear" w:color="auto" w:fill="FFFFFF"/>
        </w:rPr>
      </w:pPr>
    </w:p>
    <w:p w14:paraId="164163E3" w14:textId="025B0E7B" w:rsidR="005746B4" w:rsidRDefault="00BC1C26" w:rsidP="005746B4">
      <w:pPr>
        <w:jc w:val="center"/>
        <w:rPr>
          <w:rFonts w:asciiTheme="minorHAnsi" w:hAnsiTheme="minorHAnsi" w:cstheme="minorHAnsi"/>
          <w:b/>
          <w:bCs/>
          <w:color w:val="3B3B3B"/>
          <w:sz w:val="36"/>
          <w:szCs w:val="36"/>
          <w:shd w:val="clear" w:color="auto" w:fill="FFFFFF"/>
        </w:rPr>
      </w:pPr>
      <w:r>
        <w:rPr>
          <w:rFonts w:asciiTheme="minorHAnsi" w:hAnsiTheme="minorHAnsi" w:cstheme="minorHAnsi"/>
          <w:b/>
          <w:bCs/>
          <w:color w:val="3B3B3B"/>
          <w:sz w:val="36"/>
          <w:szCs w:val="36"/>
          <w:shd w:val="clear" w:color="auto" w:fill="FFFFFF"/>
        </w:rPr>
        <w:t>RXR</w:t>
      </w:r>
      <w:r w:rsidR="001B7B07" w:rsidRPr="001B7B07">
        <w:rPr>
          <w:rFonts w:asciiTheme="minorHAnsi" w:hAnsiTheme="minorHAnsi" w:cstheme="minorHAnsi"/>
          <w:b/>
          <w:bCs/>
          <w:color w:val="3B3B3B"/>
          <w:sz w:val="36"/>
          <w:szCs w:val="36"/>
          <w:shd w:val="clear" w:color="auto" w:fill="FFFFFF"/>
        </w:rPr>
        <w:t xml:space="preserve"> COVID-19 </w:t>
      </w:r>
      <w:r>
        <w:rPr>
          <w:rFonts w:asciiTheme="minorHAnsi" w:hAnsiTheme="minorHAnsi" w:cstheme="minorHAnsi"/>
          <w:b/>
          <w:bCs/>
          <w:color w:val="3B3B3B"/>
          <w:sz w:val="36"/>
          <w:szCs w:val="36"/>
          <w:shd w:val="clear" w:color="auto" w:fill="FFFFFF"/>
        </w:rPr>
        <w:t xml:space="preserve">Relief, Rebound, and </w:t>
      </w:r>
      <w:r w:rsidR="005736B4">
        <w:rPr>
          <w:rFonts w:asciiTheme="minorHAnsi" w:hAnsiTheme="minorHAnsi" w:cstheme="minorHAnsi"/>
          <w:b/>
          <w:bCs/>
          <w:color w:val="3B3B3B"/>
          <w:sz w:val="36"/>
          <w:szCs w:val="36"/>
          <w:shd w:val="clear" w:color="auto" w:fill="FFFFFF"/>
        </w:rPr>
        <w:t>Restore</w:t>
      </w:r>
      <w:r>
        <w:rPr>
          <w:rFonts w:asciiTheme="minorHAnsi" w:hAnsiTheme="minorHAnsi" w:cstheme="minorHAnsi"/>
          <w:b/>
          <w:bCs/>
          <w:color w:val="3B3B3B"/>
          <w:sz w:val="36"/>
          <w:szCs w:val="36"/>
          <w:shd w:val="clear" w:color="auto" w:fill="FFFFFF"/>
        </w:rPr>
        <w:t xml:space="preserve"> Program</w:t>
      </w:r>
    </w:p>
    <w:p w14:paraId="0A37501D" w14:textId="77777777" w:rsidR="001B7B07" w:rsidRPr="001B7B07" w:rsidRDefault="001B7B07" w:rsidP="001B7B07">
      <w:pPr>
        <w:jc w:val="center"/>
        <w:rPr>
          <w:rFonts w:asciiTheme="minorHAnsi" w:hAnsiTheme="minorHAnsi" w:cstheme="minorHAnsi"/>
          <w:b/>
          <w:bCs/>
          <w:color w:val="3B3B3B"/>
          <w:sz w:val="36"/>
          <w:szCs w:val="36"/>
          <w:shd w:val="clear" w:color="auto" w:fill="FFFFFF"/>
        </w:rPr>
      </w:pPr>
    </w:p>
    <w:p w14:paraId="12916A6F" w14:textId="0F0B9F0C" w:rsidR="00E66F21" w:rsidRPr="00D277A4" w:rsidRDefault="00E66F21" w:rsidP="00E66F21">
      <w:pPr>
        <w:rPr>
          <w:rFonts w:asciiTheme="minorHAnsi" w:hAnsiTheme="minorHAnsi" w:cstheme="minorHAnsi"/>
          <w:color w:val="3B3B3B"/>
          <w:shd w:val="clear" w:color="auto" w:fill="FFFFFF"/>
        </w:rPr>
      </w:pPr>
      <w:r w:rsidRPr="00D277A4">
        <w:rPr>
          <w:rFonts w:asciiTheme="minorHAnsi" w:hAnsiTheme="minorHAnsi" w:cstheme="minorHAnsi"/>
          <w:color w:val="3B3B3B"/>
          <w:shd w:val="clear" w:color="auto" w:fill="FFFFFF"/>
        </w:rPr>
        <w:t xml:space="preserve">The </w:t>
      </w:r>
      <w:r w:rsidR="00BC1C26">
        <w:rPr>
          <w:rFonts w:asciiTheme="minorHAnsi" w:hAnsiTheme="minorHAnsi" w:cstheme="minorHAnsi"/>
          <w:color w:val="3B3B3B"/>
          <w:shd w:val="clear" w:color="auto" w:fill="FFFFFF"/>
        </w:rPr>
        <w:t>RXR</w:t>
      </w:r>
      <w:r w:rsidRPr="00D277A4">
        <w:rPr>
          <w:rFonts w:asciiTheme="minorHAnsi" w:hAnsiTheme="minorHAnsi" w:cstheme="minorHAnsi"/>
          <w:color w:val="3B3B3B"/>
          <w:shd w:val="clear" w:color="auto" w:fill="FFFFFF"/>
        </w:rPr>
        <w:t xml:space="preserve"> COVID-19 </w:t>
      </w:r>
      <w:r w:rsidR="00BC1C26">
        <w:rPr>
          <w:rFonts w:asciiTheme="minorHAnsi" w:hAnsiTheme="minorHAnsi" w:cstheme="minorHAnsi"/>
          <w:color w:val="3B3B3B"/>
          <w:shd w:val="clear" w:color="auto" w:fill="FFFFFF"/>
        </w:rPr>
        <w:t xml:space="preserve">Relief, Rebound, and </w:t>
      </w:r>
      <w:r w:rsidR="005736B4">
        <w:rPr>
          <w:rFonts w:asciiTheme="minorHAnsi" w:hAnsiTheme="minorHAnsi" w:cstheme="minorHAnsi"/>
          <w:color w:val="3B3B3B"/>
          <w:shd w:val="clear" w:color="auto" w:fill="FFFFFF"/>
        </w:rPr>
        <w:t>Restore</w:t>
      </w:r>
      <w:r w:rsidR="00BC1C26">
        <w:rPr>
          <w:rFonts w:asciiTheme="minorHAnsi" w:hAnsiTheme="minorHAnsi" w:cstheme="minorHAnsi"/>
          <w:color w:val="3B3B3B"/>
          <w:shd w:val="clear" w:color="auto" w:fill="FFFFFF"/>
        </w:rPr>
        <w:t xml:space="preserve"> Program</w:t>
      </w:r>
      <w:r w:rsidRPr="00D277A4">
        <w:rPr>
          <w:rFonts w:asciiTheme="minorHAnsi" w:hAnsiTheme="minorHAnsi" w:cstheme="minorHAnsi"/>
          <w:color w:val="3B3B3B"/>
          <w:shd w:val="clear" w:color="auto" w:fill="FFFFFF"/>
        </w:rPr>
        <w:t xml:space="preserve"> requests proposals from</w:t>
      </w:r>
      <w:r w:rsidR="00BC1C26">
        <w:rPr>
          <w:rFonts w:asciiTheme="minorHAnsi" w:hAnsiTheme="minorHAnsi" w:cstheme="minorHAnsi"/>
          <w:color w:val="3B3B3B"/>
          <w:shd w:val="clear" w:color="auto" w:fill="FFFFFF"/>
        </w:rPr>
        <w:t xml:space="preserve"> organizations</w:t>
      </w:r>
      <w:r w:rsidR="00B349E2">
        <w:rPr>
          <w:rFonts w:asciiTheme="minorHAnsi" w:hAnsiTheme="minorHAnsi" w:cstheme="minorHAnsi"/>
          <w:color w:val="3B3B3B"/>
          <w:shd w:val="clear" w:color="auto" w:fill="FFFFFF"/>
        </w:rPr>
        <w:t xml:space="preserve"> </w:t>
      </w:r>
      <w:r w:rsidR="005736B4">
        <w:rPr>
          <w:rFonts w:asciiTheme="minorHAnsi" w:hAnsiTheme="minorHAnsi" w:cstheme="minorHAnsi"/>
          <w:color w:val="3B3B3B"/>
          <w:shd w:val="clear" w:color="auto" w:fill="FFFFFF"/>
        </w:rPr>
        <w:t xml:space="preserve">directly </w:t>
      </w:r>
      <w:r w:rsidR="00FD29BD">
        <w:rPr>
          <w:rFonts w:asciiTheme="minorHAnsi" w:hAnsiTheme="minorHAnsi" w:cstheme="minorHAnsi"/>
          <w:color w:val="3B3B3B"/>
          <w:shd w:val="clear" w:color="auto" w:fill="FFFFFF"/>
        </w:rPr>
        <w:t xml:space="preserve">serving </w:t>
      </w:r>
      <w:r w:rsidR="00BC1C26">
        <w:rPr>
          <w:rFonts w:asciiTheme="minorHAnsi" w:hAnsiTheme="minorHAnsi" w:cstheme="minorHAnsi"/>
          <w:color w:val="3B3B3B"/>
          <w:shd w:val="clear" w:color="auto" w:fill="FFFFFF"/>
        </w:rPr>
        <w:t>New Rochelle</w:t>
      </w:r>
      <w:r w:rsidR="00FD29BD">
        <w:rPr>
          <w:rFonts w:asciiTheme="minorHAnsi" w:hAnsiTheme="minorHAnsi" w:cstheme="minorHAnsi"/>
          <w:color w:val="3B3B3B"/>
          <w:shd w:val="clear" w:color="auto" w:fill="FFFFFF"/>
        </w:rPr>
        <w:t xml:space="preserve"> residents.</w:t>
      </w:r>
      <w:r w:rsidR="005746B4">
        <w:rPr>
          <w:rFonts w:asciiTheme="minorHAnsi" w:hAnsiTheme="minorHAnsi" w:cstheme="minorHAnsi"/>
          <w:color w:val="3B3B3B"/>
          <w:shd w:val="clear" w:color="auto" w:fill="FFFFFF"/>
        </w:rPr>
        <w:t xml:space="preserve">  Funds will be distributed from the RXR Building Community Fund, administered by the Westchester Community Foundation (“WCF”).  WCF may require additional information to determine eligibility and will process grants to selected organizations.</w:t>
      </w:r>
    </w:p>
    <w:p w14:paraId="5DAB6C7B" w14:textId="77777777" w:rsidR="00E66F21" w:rsidRPr="00D277A4" w:rsidRDefault="00E66F21" w:rsidP="00E66F21">
      <w:pPr>
        <w:rPr>
          <w:rFonts w:asciiTheme="minorHAnsi" w:hAnsiTheme="minorHAnsi" w:cstheme="minorHAnsi"/>
          <w:color w:val="3B3B3B"/>
          <w:shd w:val="clear" w:color="auto" w:fill="FFFFFF"/>
        </w:rPr>
      </w:pPr>
    </w:p>
    <w:p w14:paraId="6CB0963E" w14:textId="77777777" w:rsidR="00E66F21" w:rsidRPr="00D277A4" w:rsidRDefault="00E66F21" w:rsidP="00E66F21">
      <w:pPr>
        <w:rPr>
          <w:rFonts w:asciiTheme="minorHAnsi" w:hAnsiTheme="minorHAnsi" w:cstheme="minorHAnsi"/>
        </w:rPr>
      </w:pPr>
      <w:r w:rsidRPr="00D277A4">
        <w:rPr>
          <w:rFonts w:asciiTheme="minorHAnsi" w:hAnsiTheme="minorHAnsi" w:cstheme="minorHAnsi"/>
          <w:color w:val="000000"/>
        </w:rPr>
        <w:t>Consideration for grants is limited to 501c3 nonprofit organizations, groups fiscally sponsored by a 501c3 nonprofit organization, or other charitable organizations able to receive tax-deductible contributions, such as schools, faith-based organizations serving community needs, and other public entities based in or primarily serving Westchester County communities and residents.</w:t>
      </w:r>
    </w:p>
    <w:p w14:paraId="02EB378F" w14:textId="77777777" w:rsidR="00E66F21" w:rsidRPr="00D277A4" w:rsidRDefault="00E66F21" w:rsidP="00E66F21">
      <w:pPr>
        <w:rPr>
          <w:rFonts w:asciiTheme="minorHAnsi" w:hAnsiTheme="minorHAnsi" w:cstheme="minorHAnsi"/>
          <w:color w:val="3B3B3B"/>
          <w:shd w:val="clear" w:color="auto" w:fill="FFFFFF"/>
        </w:rPr>
      </w:pPr>
    </w:p>
    <w:p w14:paraId="6B300F14" w14:textId="1E8B3DDC" w:rsidR="00E66F21" w:rsidRPr="00CC71F6" w:rsidRDefault="00E66F21" w:rsidP="00E66F21">
      <w:pPr>
        <w:rPr>
          <w:rFonts w:asciiTheme="minorHAnsi" w:hAnsiTheme="minorHAnsi" w:cstheme="minorHAnsi"/>
          <w:color w:val="000000"/>
        </w:rPr>
      </w:pPr>
      <w:r w:rsidRPr="00CC71F6">
        <w:rPr>
          <w:rFonts w:asciiTheme="minorHAnsi" w:hAnsiTheme="minorHAnsi" w:cstheme="minorHAnsi"/>
          <w:color w:val="000000"/>
        </w:rPr>
        <w:t xml:space="preserve">Grants </w:t>
      </w:r>
      <w:r w:rsidR="00DB4D32" w:rsidRPr="00CC71F6">
        <w:rPr>
          <w:rFonts w:asciiTheme="minorHAnsi" w:hAnsiTheme="minorHAnsi" w:cstheme="minorHAnsi"/>
          <w:color w:val="000000"/>
        </w:rPr>
        <w:t>a</w:t>
      </w:r>
      <w:r w:rsidRPr="00CC71F6">
        <w:rPr>
          <w:rFonts w:asciiTheme="minorHAnsi" w:hAnsiTheme="minorHAnsi" w:cstheme="minorHAnsi"/>
          <w:color w:val="000000"/>
        </w:rPr>
        <w:t>nd are expected to be between $</w:t>
      </w:r>
      <w:r w:rsidR="009A662F" w:rsidRPr="00CC71F6">
        <w:rPr>
          <w:rFonts w:asciiTheme="minorHAnsi" w:hAnsiTheme="minorHAnsi" w:cstheme="minorHAnsi"/>
          <w:color w:val="000000"/>
        </w:rPr>
        <w:t>5</w:t>
      </w:r>
      <w:r w:rsidRPr="00CC71F6">
        <w:rPr>
          <w:rFonts w:asciiTheme="minorHAnsi" w:hAnsiTheme="minorHAnsi" w:cstheme="minorHAnsi"/>
          <w:color w:val="000000"/>
        </w:rPr>
        <w:t>,000 and $50,000</w:t>
      </w:r>
      <w:r w:rsidR="00F61A9D" w:rsidRPr="00CC71F6">
        <w:rPr>
          <w:rFonts w:asciiTheme="minorHAnsi" w:hAnsiTheme="minorHAnsi" w:cstheme="minorHAnsi"/>
          <w:color w:val="000000"/>
        </w:rPr>
        <w:t>.</w:t>
      </w:r>
    </w:p>
    <w:p w14:paraId="12406906" w14:textId="4C09BBE2" w:rsidR="00BC1C26" w:rsidRPr="00BC1C26" w:rsidRDefault="00BC1C26" w:rsidP="00E66F21">
      <w:pPr>
        <w:rPr>
          <w:rFonts w:asciiTheme="minorHAnsi" w:hAnsiTheme="minorHAnsi" w:cstheme="minorHAnsi"/>
        </w:rPr>
      </w:pPr>
    </w:p>
    <w:p w14:paraId="60F3F5C2" w14:textId="2344F9A5" w:rsidR="00BC1C26" w:rsidRPr="00BC1C26" w:rsidRDefault="00BC1C26" w:rsidP="00BC1C26">
      <w:pPr>
        <w:rPr>
          <w:rFonts w:asciiTheme="minorHAnsi" w:hAnsiTheme="minorHAnsi" w:cstheme="minorHAnsi"/>
        </w:rPr>
      </w:pPr>
      <w:r>
        <w:rPr>
          <w:rFonts w:asciiTheme="minorHAnsi" w:hAnsiTheme="minorHAnsi" w:cstheme="minorHAnsi"/>
        </w:rPr>
        <w:t>F</w:t>
      </w:r>
      <w:r w:rsidRPr="00BC1C26">
        <w:rPr>
          <w:rFonts w:asciiTheme="minorHAnsi" w:hAnsiTheme="minorHAnsi" w:cstheme="minorHAnsi"/>
        </w:rPr>
        <w:t>unding will be allocated based on the following phases:</w:t>
      </w:r>
    </w:p>
    <w:p w14:paraId="39ED40E8" w14:textId="77777777" w:rsidR="00BC1C26" w:rsidRPr="00BC1C26" w:rsidRDefault="00BC1C26" w:rsidP="00BC1C26">
      <w:pPr>
        <w:ind w:left="1440" w:hanging="360"/>
        <w:rPr>
          <w:rFonts w:asciiTheme="minorHAnsi" w:hAnsiTheme="minorHAnsi" w:cstheme="minorHAnsi"/>
        </w:rPr>
      </w:pPr>
    </w:p>
    <w:p w14:paraId="21B72FA5" w14:textId="5C5034EF" w:rsidR="00BC1C26" w:rsidRDefault="00BC1C26" w:rsidP="00BC1C26">
      <w:pPr>
        <w:pStyle w:val="ListParagraph"/>
        <w:numPr>
          <w:ilvl w:val="0"/>
          <w:numId w:val="5"/>
        </w:numPr>
        <w:rPr>
          <w:rFonts w:cstheme="minorHAnsi"/>
        </w:rPr>
      </w:pPr>
      <w:r w:rsidRPr="005746B4">
        <w:rPr>
          <w:rFonts w:cstheme="minorHAnsi"/>
          <w:b/>
          <w:bCs/>
          <w:u w:val="single"/>
        </w:rPr>
        <w:t>Relief</w:t>
      </w:r>
      <w:r w:rsidRPr="00BC1C26">
        <w:rPr>
          <w:rFonts w:cstheme="minorHAnsi"/>
        </w:rPr>
        <w:t>: Supporting immediate needs of New Rochelle residents, including, but not limited to the following:</w:t>
      </w:r>
    </w:p>
    <w:p w14:paraId="35E804CE" w14:textId="77777777" w:rsidR="00BC1C26" w:rsidRDefault="00BC1C26" w:rsidP="00BC1C26">
      <w:pPr>
        <w:pStyle w:val="ListParagraph"/>
        <w:numPr>
          <w:ilvl w:val="1"/>
          <w:numId w:val="7"/>
        </w:numPr>
        <w:rPr>
          <w:rFonts w:cstheme="minorHAnsi"/>
        </w:rPr>
      </w:pPr>
      <w:r w:rsidRPr="00BC1C26">
        <w:rPr>
          <w:rFonts w:cstheme="minorHAnsi"/>
        </w:rPr>
        <w:t>Food insecurity</w:t>
      </w:r>
    </w:p>
    <w:p w14:paraId="210D18AC" w14:textId="77777777" w:rsidR="00BC1C26" w:rsidRDefault="00BC1C26" w:rsidP="00BC1C26">
      <w:pPr>
        <w:pStyle w:val="ListParagraph"/>
        <w:numPr>
          <w:ilvl w:val="1"/>
          <w:numId w:val="7"/>
        </w:numPr>
        <w:rPr>
          <w:rFonts w:cstheme="minorHAnsi"/>
        </w:rPr>
      </w:pPr>
      <w:r w:rsidRPr="00BC1C26">
        <w:rPr>
          <w:rFonts w:cstheme="minorHAnsi"/>
        </w:rPr>
        <w:t>Mental healt</w:t>
      </w:r>
      <w:r>
        <w:rPr>
          <w:rFonts w:cstheme="minorHAnsi"/>
        </w:rPr>
        <w:t>h</w:t>
      </w:r>
    </w:p>
    <w:p w14:paraId="0E783D0E" w14:textId="77777777" w:rsidR="00BC1C26" w:rsidRDefault="00BC1C26" w:rsidP="00BC1C26">
      <w:pPr>
        <w:pStyle w:val="ListParagraph"/>
        <w:numPr>
          <w:ilvl w:val="1"/>
          <w:numId w:val="7"/>
        </w:numPr>
        <w:rPr>
          <w:rFonts w:cstheme="minorHAnsi"/>
        </w:rPr>
      </w:pPr>
      <w:r w:rsidRPr="00BC1C26">
        <w:rPr>
          <w:rFonts w:cstheme="minorHAnsi"/>
        </w:rPr>
        <w:t>Childcare</w:t>
      </w:r>
    </w:p>
    <w:p w14:paraId="35CAE8E6" w14:textId="77777777" w:rsidR="00BC1C26" w:rsidRDefault="00BC1C26" w:rsidP="00BC1C26">
      <w:pPr>
        <w:pStyle w:val="ListParagraph"/>
        <w:numPr>
          <w:ilvl w:val="1"/>
          <w:numId w:val="7"/>
        </w:numPr>
        <w:rPr>
          <w:rFonts w:cstheme="minorHAnsi"/>
        </w:rPr>
      </w:pPr>
      <w:r w:rsidRPr="00BC1C26">
        <w:rPr>
          <w:rFonts w:cstheme="minorHAnsi"/>
        </w:rPr>
        <w:t>Support for victims of domestic violence and child abuse</w:t>
      </w:r>
    </w:p>
    <w:p w14:paraId="4E325086" w14:textId="77777777" w:rsidR="00B833C3" w:rsidRPr="00B833C3" w:rsidRDefault="00BC1C26" w:rsidP="00BC1C26">
      <w:pPr>
        <w:pStyle w:val="ListParagraph"/>
        <w:numPr>
          <w:ilvl w:val="1"/>
          <w:numId w:val="7"/>
        </w:numPr>
        <w:rPr>
          <w:rFonts w:cstheme="minorHAnsi"/>
        </w:rPr>
      </w:pPr>
      <w:r w:rsidRPr="00BC1C26">
        <w:rPr>
          <w:rFonts w:cstheme="minorHAnsi"/>
        </w:rPr>
        <w:t>Remote learning</w:t>
      </w:r>
      <w:r w:rsidR="00B833C3" w:rsidRPr="00B833C3">
        <w:t xml:space="preserve"> </w:t>
      </w:r>
    </w:p>
    <w:p w14:paraId="0C0BA5E5" w14:textId="22F5E3D6" w:rsidR="00BC1C26" w:rsidRDefault="00B833C3" w:rsidP="00BC1C26">
      <w:pPr>
        <w:pStyle w:val="ListParagraph"/>
        <w:numPr>
          <w:ilvl w:val="1"/>
          <w:numId w:val="7"/>
        </w:numPr>
        <w:rPr>
          <w:rFonts w:cstheme="minorHAnsi"/>
        </w:rPr>
      </w:pPr>
      <w:r w:rsidRPr="00B833C3">
        <w:rPr>
          <w:rFonts w:cstheme="minorHAnsi"/>
        </w:rPr>
        <w:t>Other immediate needs due to the COVID-19 public health crisis</w:t>
      </w:r>
    </w:p>
    <w:p w14:paraId="3B9CC4B3" w14:textId="77777777" w:rsidR="005746B4" w:rsidRPr="00BC1C26" w:rsidRDefault="005746B4" w:rsidP="005746B4">
      <w:pPr>
        <w:pStyle w:val="ListParagraph"/>
        <w:ind w:left="1440"/>
        <w:rPr>
          <w:rFonts w:cstheme="minorHAnsi"/>
        </w:rPr>
      </w:pPr>
    </w:p>
    <w:p w14:paraId="021129E3" w14:textId="0832DF5F" w:rsidR="00BC1C26" w:rsidRDefault="00BC1C26" w:rsidP="00BC1C26">
      <w:pPr>
        <w:pStyle w:val="ListParagraph"/>
        <w:numPr>
          <w:ilvl w:val="0"/>
          <w:numId w:val="5"/>
        </w:numPr>
        <w:rPr>
          <w:rFonts w:cstheme="minorHAnsi"/>
        </w:rPr>
      </w:pPr>
      <w:r w:rsidRPr="005746B4">
        <w:rPr>
          <w:rFonts w:cstheme="minorHAnsi"/>
          <w:b/>
          <w:bCs/>
          <w:u w:val="single"/>
        </w:rPr>
        <w:t>Rebound</w:t>
      </w:r>
      <w:r>
        <w:rPr>
          <w:rFonts w:cstheme="minorHAnsi"/>
        </w:rPr>
        <w:t xml:space="preserve">: </w:t>
      </w:r>
      <w:r w:rsidRPr="00BC1C26">
        <w:rPr>
          <w:rFonts w:cstheme="minorHAnsi"/>
        </w:rPr>
        <w:t>As New Rochelle and the surrounding region gradually reopen and various public health restrictions are lifted, funding will be directed towards those programs that support New Rochelle residents, non-profits, and small businesses as they begin to adapt to a post-COVID climate.</w:t>
      </w:r>
    </w:p>
    <w:p w14:paraId="22AFF8E9" w14:textId="77777777" w:rsidR="005746B4" w:rsidRDefault="005746B4" w:rsidP="005746B4">
      <w:pPr>
        <w:pStyle w:val="ListParagraph"/>
        <w:rPr>
          <w:rFonts w:cstheme="minorHAnsi"/>
        </w:rPr>
      </w:pPr>
    </w:p>
    <w:p w14:paraId="7245876B" w14:textId="160F6921" w:rsidR="00BC1C26" w:rsidRPr="005746B4" w:rsidRDefault="005736B4" w:rsidP="005746B4">
      <w:pPr>
        <w:pStyle w:val="ListParagraph"/>
        <w:numPr>
          <w:ilvl w:val="0"/>
          <w:numId w:val="5"/>
        </w:numPr>
        <w:rPr>
          <w:rFonts w:cstheme="minorHAnsi"/>
        </w:rPr>
      </w:pPr>
      <w:r>
        <w:rPr>
          <w:rFonts w:cstheme="minorHAnsi"/>
          <w:b/>
          <w:bCs/>
          <w:u w:val="single"/>
        </w:rPr>
        <w:t>Restore</w:t>
      </w:r>
      <w:r w:rsidR="00BC1C26">
        <w:rPr>
          <w:rFonts w:cstheme="minorHAnsi"/>
        </w:rPr>
        <w:t>:</w:t>
      </w:r>
      <w:r w:rsidR="005746B4">
        <w:rPr>
          <w:rFonts w:cstheme="minorHAnsi"/>
        </w:rPr>
        <w:t xml:space="preserve"> </w:t>
      </w:r>
      <w:r w:rsidR="00BC1C26" w:rsidRPr="005746B4">
        <w:rPr>
          <w:rFonts w:cstheme="minorHAnsi"/>
        </w:rPr>
        <w:t>As a viable treatment and eventual vaccine for COVID-19 becomes widely available, funding will be directed to the long-term recovery of the New Rochelle community.</w:t>
      </w:r>
    </w:p>
    <w:p w14:paraId="5A39BBE3" w14:textId="77777777" w:rsidR="009A662F" w:rsidRPr="00F61A9D" w:rsidRDefault="009A662F" w:rsidP="00E66F21">
      <w:pPr>
        <w:rPr>
          <w:rFonts w:asciiTheme="minorHAnsi" w:hAnsiTheme="minorHAnsi" w:cstheme="minorHAnsi"/>
          <w:color w:val="3B3B3B"/>
          <w:shd w:val="clear" w:color="auto" w:fill="FFFFFF"/>
        </w:rPr>
      </w:pPr>
    </w:p>
    <w:p w14:paraId="796FC19D" w14:textId="12D5CB69" w:rsidR="005736B4" w:rsidRDefault="005736B4" w:rsidP="00515B27">
      <w:pPr>
        <w:rPr>
          <w:rFonts w:asciiTheme="minorHAnsi" w:hAnsiTheme="minorHAnsi" w:cstheme="minorHAnsi"/>
        </w:rPr>
      </w:pPr>
      <w:r>
        <w:rPr>
          <w:rFonts w:asciiTheme="minorHAnsi" w:hAnsiTheme="minorHAnsi" w:cstheme="minorHAnsi"/>
        </w:rPr>
        <w:t>Funds</w:t>
      </w:r>
      <w:r w:rsidR="00FD29BD">
        <w:rPr>
          <w:rFonts w:asciiTheme="minorHAnsi" w:hAnsiTheme="minorHAnsi" w:cstheme="minorHAnsi"/>
        </w:rPr>
        <w:t xml:space="preserve"> </w:t>
      </w:r>
      <w:r w:rsidR="00B833C3">
        <w:rPr>
          <w:rFonts w:asciiTheme="minorHAnsi" w:hAnsiTheme="minorHAnsi" w:cstheme="minorHAnsi"/>
        </w:rPr>
        <w:t xml:space="preserve">will be used to address </w:t>
      </w:r>
      <w:r w:rsidR="00FD29BD">
        <w:rPr>
          <w:rFonts w:asciiTheme="minorHAnsi" w:hAnsiTheme="minorHAnsi" w:cstheme="minorHAnsi"/>
        </w:rPr>
        <w:t xml:space="preserve">unanticipated, additional expenses related to </w:t>
      </w:r>
      <w:r w:rsidR="00B833C3">
        <w:rPr>
          <w:rFonts w:asciiTheme="minorHAnsi" w:hAnsiTheme="minorHAnsi" w:cstheme="minorHAnsi"/>
        </w:rPr>
        <w:t>the COVID-19 public health crisis</w:t>
      </w:r>
      <w:r w:rsidR="00FD29BD">
        <w:rPr>
          <w:rFonts w:asciiTheme="minorHAnsi" w:hAnsiTheme="minorHAnsi" w:cstheme="minorHAnsi"/>
        </w:rPr>
        <w:t>.</w:t>
      </w:r>
      <w:r w:rsidR="00515B27">
        <w:rPr>
          <w:rFonts w:asciiTheme="minorHAnsi" w:hAnsiTheme="minorHAnsi" w:cstheme="minorHAnsi"/>
        </w:rPr>
        <w:t xml:space="preserve"> </w:t>
      </w:r>
      <w:r w:rsidR="00BC1C26" w:rsidRPr="00BC1C26">
        <w:rPr>
          <w:rFonts w:asciiTheme="minorHAnsi" w:hAnsiTheme="minorHAnsi" w:cstheme="minorHAnsi"/>
        </w:rPr>
        <w:t xml:space="preserve">Funding will </w:t>
      </w:r>
      <w:r w:rsidR="00BC1C26" w:rsidRPr="00BC1C26">
        <w:rPr>
          <w:rFonts w:asciiTheme="minorHAnsi" w:hAnsiTheme="minorHAnsi" w:cstheme="minorHAnsi"/>
          <w:b/>
          <w:bCs/>
          <w:u w:val="single"/>
        </w:rPr>
        <w:t>not</w:t>
      </w:r>
      <w:r w:rsidR="00BC1C26" w:rsidRPr="00BC1C26">
        <w:rPr>
          <w:rFonts w:asciiTheme="minorHAnsi" w:hAnsiTheme="minorHAnsi" w:cstheme="minorHAnsi"/>
        </w:rPr>
        <w:t xml:space="preserve"> go to </w:t>
      </w:r>
      <w:r w:rsidR="00B833C3">
        <w:rPr>
          <w:rFonts w:asciiTheme="minorHAnsi" w:hAnsiTheme="minorHAnsi" w:cstheme="minorHAnsi"/>
        </w:rPr>
        <w:t xml:space="preserve">addressing </w:t>
      </w:r>
      <w:r w:rsidR="00BC1C26" w:rsidRPr="00BC1C26">
        <w:rPr>
          <w:rFonts w:asciiTheme="minorHAnsi" w:hAnsiTheme="minorHAnsi" w:cstheme="minorHAnsi"/>
        </w:rPr>
        <w:t xml:space="preserve">those needs that can be </w:t>
      </w:r>
      <w:r>
        <w:rPr>
          <w:rFonts w:asciiTheme="minorHAnsi" w:hAnsiTheme="minorHAnsi" w:cstheme="minorHAnsi"/>
        </w:rPr>
        <w:t>address</w:t>
      </w:r>
      <w:r w:rsidR="00B833C3">
        <w:rPr>
          <w:rFonts w:asciiTheme="minorHAnsi" w:hAnsiTheme="minorHAnsi" w:cstheme="minorHAnsi"/>
        </w:rPr>
        <w:t>ed</w:t>
      </w:r>
      <w:r>
        <w:rPr>
          <w:rFonts w:asciiTheme="minorHAnsi" w:hAnsiTheme="minorHAnsi" w:cstheme="minorHAnsi"/>
        </w:rPr>
        <w:t xml:space="preserve"> </w:t>
      </w:r>
      <w:r w:rsidR="00BC1C26" w:rsidRPr="00BC1C26">
        <w:rPr>
          <w:rFonts w:asciiTheme="minorHAnsi" w:hAnsiTheme="minorHAnsi" w:cstheme="minorHAnsi"/>
        </w:rPr>
        <w:t xml:space="preserve">by </w:t>
      </w:r>
      <w:r w:rsidR="00BC1C26" w:rsidRPr="00BC1C26">
        <w:rPr>
          <w:rFonts w:asciiTheme="minorHAnsi" w:hAnsiTheme="minorHAnsi" w:cstheme="minorHAnsi"/>
        </w:rPr>
        <w:lastRenderedPageBreak/>
        <w:t>various government relief programs, such as unemployment insurance, payroll expenses, the loss of revenue, and other losses due to COVID-19.</w:t>
      </w:r>
      <w:r>
        <w:rPr>
          <w:rFonts w:asciiTheme="minorHAnsi" w:hAnsiTheme="minorHAnsi" w:cstheme="minorHAnsi"/>
        </w:rPr>
        <w:t xml:space="preserve"> </w:t>
      </w:r>
    </w:p>
    <w:p w14:paraId="29106745" w14:textId="77777777" w:rsidR="00B833C3" w:rsidRDefault="00B833C3" w:rsidP="00515B27">
      <w:pPr>
        <w:rPr>
          <w:rFonts w:asciiTheme="minorHAnsi" w:hAnsiTheme="minorHAnsi" w:cstheme="minorHAnsi"/>
        </w:rPr>
      </w:pPr>
    </w:p>
    <w:p w14:paraId="7E5CE1CE" w14:textId="63B301F3" w:rsidR="00BC1C26" w:rsidRDefault="00BC1C26" w:rsidP="00515B27">
      <w:pPr>
        <w:rPr>
          <w:rFonts w:asciiTheme="minorHAnsi" w:hAnsiTheme="minorHAnsi" w:cstheme="minorHAnsi"/>
        </w:rPr>
      </w:pPr>
      <w:r w:rsidRPr="00BC1C26">
        <w:rPr>
          <w:rFonts w:asciiTheme="minorHAnsi" w:hAnsiTheme="minorHAnsi" w:cstheme="minorHAnsi"/>
        </w:rPr>
        <w:t>Small business</w:t>
      </w:r>
      <w:r>
        <w:rPr>
          <w:rFonts w:asciiTheme="minorHAnsi" w:hAnsiTheme="minorHAnsi" w:cstheme="minorHAnsi"/>
        </w:rPr>
        <w:t>es</w:t>
      </w:r>
      <w:r w:rsidRPr="00BC1C26">
        <w:rPr>
          <w:rFonts w:asciiTheme="minorHAnsi" w:hAnsiTheme="minorHAnsi" w:cstheme="minorHAnsi"/>
        </w:rPr>
        <w:t xml:space="preserve"> and non-profits </w:t>
      </w:r>
      <w:r w:rsidR="005736B4">
        <w:rPr>
          <w:rFonts w:asciiTheme="minorHAnsi" w:hAnsiTheme="minorHAnsi" w:cstheme="minorHAnsi"/>
        </w:rPr>
        <w:t>seeking</w:t>
      </w:r>
      <w:r w:rsidRPr="00BC1C26">
        <w:rPr>
          <w:rFonts w:asciiTheme="minorHAnsi" w:hAnsiTheme="minorHAnsi" w:cstheme="minorHAnsi"/>
        </w:rPr>
        <w:t xml:space="preserve"> professional support and technical assistance in applying for various government </w:t>
      </w:r>
      <w:r w:rsidR="00B833C3">
        <w:rPr>
          <w:rFonts w:asciiTheme="minorHAnsi" w:hAnsiTheme="minorHAnsi" w:cstheme="minorHAnsi"/>
        </w:rPr>
        <w:t xml:space="preserve">relief </w:t>
      </w:r>
      <w:r w:rsidRPr="00BC1C26">
        <w:rPr>
          <w:rFonts w:asciiTheme="minorHAnsi" w:hAnsiTheme="minorHAnsi" w:cstheme="minorHAnsi"/>
        </w:rPr>
        <w:t>programs, as well as support for other skill-based needs</w:t>
      </w:r>
      <w:r w:rsidR="00B833C3">
        <w:rPr>
          <w:rFonts w:asciiTheme="minorHAnsi" w:hAnsiTheme="minorHAnsi" w:cstheme="minorHAnsi"/>
        </w:rPr>
        <w:t>,</w:t>
      </w:r>
      <w:r w:rsidRPr="00BC1C26">
        <w:rPr>
          <w:rFonts w:asciiTheme="minorHAnsi" w:hAnsiTheme="minorHAnsi" w:cstheme="minorHAnsi"/>
        </w:rPr>
        <w:t xml:space="preserve"> </w:t>
      </w:r>
      <w:r w:rsidR="005736B4">
        <w:rPr>
          <w:rFonts w:asciiTheme="minorHAnsi" w:hAnsiTheme="minorHAnsi" w:cstheme="minorHAnsi"/>
        </w:rPr>
        <w:t>should visit</w:t>
      </w:r>
      <w:r w:rsidRPr="00BC1C26">
        <w:rPr>
          <w:rFonts w:asciiTheme="minorHAnsi" w:hAnsiTheme="minorHAnsi" w:cstheme="minorHAnsi"/>
        </w:rPr>
        <w:t xml:space="preserve"> </w:t>
      </w:r>
      <w:hyperlink r:id="rId9" w:history="1">
        <w:r w:rsidRPr="00BC1C26">
          <w:rPr>
            <w:rStyle w:val="Hyperlink"/>
            <w:rFonts w:asciiTheme="minorHAnsi" w:hAnsiTheme="minorHAnsi" w:cstheme="minorHAnsi"/>
          </w:rPr>
          <w:t>RXR</w:t>
        </w:r>
        <w:r>
          <w:rPr>
            <w:rStyle w:val="Hyperlink"/>
            <w:rFonts w:asciiTheme="minorHAnsi" w:hAnsiTheme="minorHAnsi" w:cstheme="minorHAnsi"/>
          </w:rPr>
          <w:t>V</w:t>
        </w:r>
        <w:r w:rsidRPr="00BC1C26">
          <w:rPr>
            <w:rStyle w:val="Hyperlink"/>
            <w:rFonts w:asciiTheme="minorHAnsi" w:hAnsiTheme="minorHAnsi" w:cstheme="minorHAnsi"/>
          </w:rPr>
          <w:t>olunteer.com</w:t>
        </w:r>
      </w:hyperlink>
      <w:r>
        <w:rPr>
          <w:rFonts w:asciiTheme="minorHAnsi" w:hAnsiTheme="minorHAnsi" w:cstheme="minorHAnsi"/>
        </w:rPr>
        <w:t>.</w:t>
      </w:r>
    </w:p>
    <w:p w14:paraId="092966B5" w14:textId="62578F45" w:rsidR="00E66F21" w:rsidRDefault="00E66F21" w:rsidP="00E66F21">
      <w:pPr>
        <w:rPr>
          <w:rFonts w:asciiTheme="minorHAnsi" w:hAnsiTheme="minorHAnsi" w:cstheme="minorHAnsi"/>
        </w:rPr>
      </w:pPr>
    </w:p>
    <w:p w14:paraId="4D2ACD65" w14:textId="01A9BA2F" w:rsidR="00E66F21" w:rsidRPr="00CC71F6" w:rsidRDefault="00E66F21" w:rsidP="00E66F21">
      <w:pPr>
        <w:rPr>
          <w:rFonts w:asciiTheme="minorHAnsi" w:hAnsiTheme="minorHAnsi" w:cstheme="minorHAnsi"/>
        </w:rPr>
      </w:pPr>
      <w:r w:rsidRPr="00CC71F6">
        <w:rPr>
          <w:rFonts w:asciiTheme="minorHAnsi" w:hAnsiTheme="minorHAnsi" w:cstheme="minorHAnsi"/>
        </w:rPr>
        <w:t>Note: These parameters may change in response to the situation and organizational needs. All such</w:t>
      </w:r>
      <w:r w:rsidR="009A662F" w:rsidRPr="00CC71F6">
        <w:rPr>
          <w:rFonts w:asciiTheme="minorHAnsi" w:hAnsiTheme="minorHAnsi" w:cstheme="minorHAnsi"/>
        </w:rPr>
        <w:t xml:space="preserve"> </w:t>
      </w:r>
      <w:r w:rsidRPr="00CC71F6">
        <w:rPr>
          <w:rFonts w:asciiTheme="minorHAnsi" w:hAnsiTheme="minorHAnsi" w:cstheme="minorHAnsi"/>
        </w:rPr>
        <w:t xml:space="preserve">changes will be communicated </w:t>
      </w:r>
      <w:r w:rsidR="00B349E2" w:rsidRPr="00CC71F6">
        <w:rPr>
          <w:rFonts w:asciiTheme="minorHAnsi" w:hAnsiTheme="minorHAnsi" w:cstheme="minorHAnsi"/>
        </w:rPr>
        <w:t>on our website</w:t>
      </w:r>
      <w:r w:rsidRPr="00CC71F6">
        <w:rPr>
          <w:rFonts w:asciiTheme="minorHAnsi" w:hAnsiTheme="minorHAnsi" w:cstheme="minorHAnsi"/>
        </w:rPr>
        <w:t>.</w:t>
      </w:r>
      <w:r w:rsidR="009A662F" w:rsidRPr="00CC71F6">
        <w:rPr>
          <w:rFonts w:asciiTheme="minorHAnsi" w:hAnsiTheme="minorHAnsi" w:cstheme="minorHAnsi"/>
        </w:rPr>
        <w:t xml:space="preserve"> </w:t>
      </w:r>
      <w:r w:rsidR="00C83649" w:rsidRPr="00CC71F6">
        <w:rPr>
          <w:rFonts w:asciiTheme="minorHAnsi" w:hAnsiTheme="minorHAnsi" w:cstheme="minorHAnsi"/>
        </w:rPr>
        <w:t xml:space="preserve">The near-term goal of the Fund is to provide a rapid response that delivers financial resources to address immediate needs. </w:t>
      </w:r>
    </w:p>
    <w:p w14:paraId="3DAA7C6F" w14:textId="77777777" w:rsidR="005746B4" w:rsidRPr="00CC71F6" w:rsidRDefault="005746B4" w:rsidP="00C83649">
      <w:pPr>
        <w:rPr>
          <w:rFonts w:asciiTheme="minorHAnsi" w:hAnsiTheme="minorHAnsi" w:cstheme="minorHAnsi"/>
        </w:rPr>
      </w:pPr>
    </w:p>
    <w:p w14:paraId="49F49609" w14:textId="5F1E3064" w:rsidR="00C83649" w:rsidRDefault="00C83649" w:rsidP="00C83649">
      <w:pPr>
        <w:rPr>
          <w:rFonts w:asciiTheme="minorHAnsi" w:hAnsiTheme="minorHAnsi" w:cstheme="minorHAnsi"/>
        </w:rPr>
      </w:pPr>
      <w:r w:rsidRPr="00CC71F6">
        <w:rPr>
          <w:rFonts w:asciiTheme="minorHAnsi" w:hAnsiTheme="minorHAnsi" w:cstheme="minorHAnsi"/>
        </w:rPr>
        <w:t xml:space="preserve">As we are dealing with unprecedented and unpredictable short- and long-term implications of COVID-19 on our communities and neighborhoods, we will frequently review the </w:t>
      </w:r>
      <w:r w:rsidR="00CC71F6">
        <w:rPr>
          <w:rFonts w:asciiTheme="minorHAnsi" w:hAnsiTheme="minorHAnsi" w:cstheme="minorHAnsi"/>
        </w:rPr>
        <w:t>Program’s</w:t>
      </w:r>
      <w:r w:rsidRPr="00CC71F6">
        <w:rPr>
          <w:rFonts w:asciiTheme="minorHAnsi" w:hAnsiTheme="minorHAnsi" w:cstheme="minorHAnsi"/>
        </w:rPr>
        <w:t xml:space="preserve"> criteria for grantmaking to ensure we are responsive to the changing needs of our communities based on the dynamic nature of this crisis.</w:t>
      </w:r>
    </w:p>
    <w:p w14:paraId="24336198" w14:textId="6233C1F5" w:rsidR="008E240E" w:rsidRDefault="008E240E" w:rsidP="00C83649">
      <w:pPr>
        <w:rPr>
          <w:rFonts w:asciiTheme="minorHAnsi" w:hAnsiTheme="minorHAnsi" w:cstheme="minorHAnsi"/>
        </w:rPr>
      </w:pPr>
    </w:p>
    <w:p w14:paraId="76A4C79E" w14:textId="54F918CE" w:rsidR="008E240E" w:rsidRDefault="008E240E" w:rsidP="00C83649">
      <w:pPr>
        <w:rPr>
          <w:rFonts w:asciiTheme="minorHAnsi" w:hAnsiTheme="minorHAnsi" w:cstheme="minorHAnsi"/>
        </w:rPr>
      </w:pPr>
      <w:r>
        <w:rPr>
          <w:rFonts w:asciiTheme="minorHAnsi" w:hAnsiTheme="minorHAnsi" w:cstheme="minorHAnsi"/>
        </w:rPr>
        <w:t>Questions about this application or the program may be sent to</w:t>
      </w:r>
      <w:r w:rsidR="00CC1ABC">
        <w:rPr>
          <w:rFonts w:asciiTheme="minorHAnsi" w:hAnsiTheme="minorHAnsi" w:cstheme="minorHAnsi"/>
        </w:rPr>
        <w:t xml:space="preserve"> </w:t>
      </w:r>
      <w:hyperlink r:id="rId10" w:history="1">
        <w:r w:rsidR="00CC1ABC" w:rsidRPr="00437CC9">
          <w:rPr>
            <w:rStyle w:val="Hyperlink"/>
            <w:rFonts w:asciiTheme="minorHAnsi" w:hAnsiTheme="minorHAnsi" w:cstheme="minorHAnsi"/>
          </w:rPr>
          <w:t>NRCovidRelief@RXRRealty.com</w:t>
        </w:r>
      </w:hyperlink>
      <w:r w:rsidR="00CC1ABC">
        <w:rPr>
          <w:rFonts w:asciiTheme="minorHAnsi" w:hAnsiTheme="minorHAnsi" w:cstheme="minorHAnsi"/>
        </w:rPr>
        <w:t>.</w:t>
      </w:r>
    </w:p>
    <w:p w14:paraId="5915A410" w14:textId="77777777" w:rsidR="008E240E" w:rsidRPr="00D277A4" w:rsidRDefault="008E240E" w:rsidP="00C83649">
      <w:pPr>
        <w:rPr>
          <w:rFonts w:asciiTheme="minorHAnsi" w:hAnsiTheme="minorHAnsi" w:cstheme="minorHAnsi"/>
        </w:rPr>
      </w:pPr>
    </w:p>
    <w:p w14:paraId="5BB0AF7B" w14:textId="7B2A9816" w:rsidR="003B574B" w:rsidRDefault="003B574B" w:rsidP="002F6629">
      <w:pPr>
        <w:rPr>
          <w:rFonts w:asciiTheme="minorHAnsi" w:hAnsiTheme="minorHAnsi" w:cstheme="minorHAnsi"/>
        </w:rPr>
      </w:pPr>
    </w:p>
    <w:p w14:paraId="2C198552" w14:textId="6A1C620B" w:rsidR="005746B4" w:rsidRDefault="005746B4" w:rsidP="002F6629">
      <w:pPr>
        <w:rPr>
          <w:rFonts w:asciiTheme="minorHAnsi" w:hAnsiTheme="minorHAnsi" w:cstheme="minorHAnsi"/>
        </w:rPr>
      </w:pPr>
    </w:p>
    <w:p w14:paraId="5DEA363B" w14:textId="7D2F6765" w:rsidR="005746B4" w:rsidRDefault="005746B4" w:rsidP="002F6629">
      <w:pPr>
        <w:rPr>
          <w:rFonts w:asciiTheme="minorHAnsi" w:hAnsiTheme="minorHAnsi" w:cstheme="minorHAnsi"/>
        </w:rPr>
      </w:pPr>
    </w:p>
    <w:p w14:paraId="1E9E9876" w14:textId="454BA9A1" w:rsidR="005746B4" w:rsidRDefault="005746B4" w:rsidP="002F6629">
      <w:pPr>
        <w:rPr>
          <w:rFonts w:asciiTheme="minorHAnsi" w:hAnsiTheme="minorHAnsi" w:cstheme="minorHAnsi"/>
        </w:rPr>
      </w:pPr>
    </w:p>
    <w:p w14:paraId="02B75943" w14:textId="4EE815AA" w:rsidR="005746B4" w:rsidRDefault="005746B4" w:rsidP="002F6629">
      <w:pPr>
        <w:rPr>
          <w:rFonts w:asciiTheme="minorHAnsi" w:hAnsiTheme="minorHAnsi" w:cstheme="minorHAnsi"/>
        </w:rPr>
      </w:pPr>
    </w:p>
    <w:p w14:paraId="3893E8B0" w14:textId="1D526ED2" w:rsidR="005746B4" w:rsidRDefault="005746B4" w:rsidP="002F6629">
      <w:pPr>
        <w:rPr>
          <w:rFonts w:asciiTheme="minorHAnsi" w:hAnsiTheme="minorHAnsi" w:cstheme="minorHAnsi"/>
        </w:rPr>
      </w:pPr>
    </w:p>
    <w:p w14:paraId="7E7241AE" w14:textId="004EB6C9" w:rsidR="005746B4" w:rsidRDefault="005746B4" w:rsidP="002F6629">
      <w:pPr>
        <w:rPr>
          <w:rFonts w:asciiTheme="minorHAnsi" w:hAnsiTheme="minorHAnsi" w:cstheme="minorHAnsi"/>
        </w:rPr>
      </w:pPr>
    </w:p>
    <w:p w14:paraId="66C6F92F" w14:textId="7A527ACE" w:rsidR="005746B4" w:rsidRDefault="005746B4" w:rsidP="002F6629">
      <w:pPr>
        <w:rPr>
          <w:rFonts w:asciiTheme="minorHAnsi" w:hAnsiTheme="minorHAnsi" w:cstheme="minorHAnsi"/>
        </w:rPr>
      </w:pPr>
    </w:p>
    <w:p w14:paraId="493E2D4B" w14:textId="715C64D8" w:rsidR="005746B4" w:rsidRDefault="005746B4" w:rsidP="002F6629">
      <w:pPr>
        <w:rPr>
          <w:rFonts w:asciiTheme="minorHAnsi" w:hAnsiTheme="minorHAnsi" w:cstheme="minorHAnsi"/>
        </w:rPr>
      </w:pPr>
    </w:p>
    <w:p w14:paraId="0095A111" w14:textId="0750C08D" w:rsidR="005746B4" w:rsidRDefault="005746B4" w:rsidP="002F6629">
      <w:pPr>
        <w:rPr>
          <w:rFonts w:asciiTheme="minorHAnsi" w:hAnsiTheme="minorHAnsi" w:cstheme="minorHAnsi"/>
        </w:rPr>
      </w:pPr>
    </w:p>
    <w:p w14:paraId="3FF79D9E" w14:textId="196684D0" w:rsidR="005746B4" w:rsidRDefault="005746B4" w:rsidP="002F6629">
      <w:pPr>
        <w:rPr>
          <w:rFonts w:asciiTheme="minorHAnsi" w:hAnsiTheme="minorHAnsi" w:cstheme="minorHAnsi"/>
        </w:rPr>
      </w:pPr>
    </w:p>
    <w:p w14:paraId="0D01E998" w14:textId="1D6B3161" w:rsidR="005746B4" w:rsidRDefault="005746B4" w:rsidP="002F6629">
      <w:pPr>
        <w:rPr>
          <w:rFonts w:asciiTheme="minorHAnsi" w:hAnsiTheme="minorHAnsi" w:cstheme="minorHAnsi"/>
        </w:rPr>
      </w:pPr>
    </w:p>
    <w:p w14:paraId="345222D1" w14:textId="4E0E77D4" w:rsidR="005746B4" w:rsidRDefault="005746B4" w:rsidP="002F6629">
      <w:pPr>
        <w:rPr>
          <w:rFonts w:asciiTheme="minorHAnsi" w:hAnsiTheme="minorHAnsi" w:cstheme="minorHAnsi"/>
        </w:rPr>
      </w:pPr>
    </w:p>
    <w:p w14:paraId="1C17D9EF" w14:textId="5A10581A" w:rsidR="005746B4" w:rsidRDefault="005746B4" w:rsidP="002F6629">
      <w:pPr>
        <w:rPr>
          <w:rFonts w:asciiTheme="minorHAnsi" w:hAnsiTheme="minorHAnsi" w:cstheme="minorHAnsi"/>
        </w:rPr>
      </w:pPr>
    </w:p>
    <w:p w14:paraId="4010B2B7" w14:textId="5BA4E514" w:rsidR="005746B4" w:rsidRDefault="005746B4" w:rsidP="002F6629">
      <w:pPr>
        <w:rPr>
          <w:rFonts w:asciiTheme="minorHAnsi" w:hAnsiTheme="minorHAnsi" w:cstheme="minorHAnsi"/>
        </w:rPr>
      </w:pPr>
    </w:p>
    <w:p w14:paraId="5FF51EDC" w14:textId="59ADBBA8" w:rsidR="005746B4" w:rsidRDefault="005746B4" w:rsidP="002F6629">
      <w:pPr>
        <w:rPr>
          <w:rFonts w:asciiTheme="minorHAnsi" w:hAnsiTheme="minorHAnsi" w:cstheme="minorHAnsi"/>
        </w:rPr>
      </w:pPr>
    </w:p>
    <w:p w14:paraId="7904FEC9" w14:textId="4FAF4E4B" w:rsidR="005746B4" w:rsidRDefault="005746B4" w:rsidP="002F6629">
      <w:pPr>
        <w:rPr>
          <w:rFonts w:asciiTheme="minorHAnsi" w:hAnsiTheme="minorHAnsi" w:cstheme="minorHAnsi"/>
        </w:rPr>
      </w:pPr>
    </w:p>
    <w:p w14:paraId="135B7508" w14:textId="36A568F5" w:rsidR="005746B4" w:rsidRDefault="005746B4" w:rsidP="002F6629">
      <w:pPr>
        <w:rPr>
          <w:rFonts w:asciiTheme="minorHAnsi" w:hAnsiTheme="minorHAnsi" w:cstheme="minorHAnsi"/>
        </w:rPr>
      </w:pPr>
    </w:p>
    <w:p w14:paraId="02B84990" w14:textId="72EAC285" w:rsidR="005746B4" w:rsidRDefault="005746B4" w:rsidP="002F6629">
      <w:pPr>
        <w:rPr>
          <w:rFonts w:asciiTheme="minorHAnsi" w:hAnsiTheme="minorHAnsi" w:cstheme="minorHAnsi"/>
        </w:rPr>
      </w:pPr>
    </w:p>
    <w:p w14:paraId="333564C7" w14:textId="2267E576" w:rsidR="005746B4" w:rsidRDefault="005746B4" w:rsidP="002F6629">
      <w:pPr>
        <w:rPr>
          <w:rFonts w:asciiTheme="minorHAnsi" w:hAnsiTheme="minorHAnsi" w:cstheme="minorHAnsi"/>
        </w:rPr>
      </w:pPr>
    </w:p>
    <w:p w14:paraId="06DA9811" w14:textId="0B08807F" w:rsidR="005746B4" w:rsidRDefault="005746B4" w:rsidP="002F6629">
      <w:pPr>
        <w:rPr>
          <w:rFonts w:asciiTheme="minorHAnsi" w:hAnsiTheme="minorHAnsi" w:cstheme="minorHAnsi"/>
        </w:rPr>
      </w:pPr>
    </w:p>
    <w:p w14:paraId="60364414" w14:textId="1CDE9918" w:rsidR="005746B4" w:rsidRDefault="005746B4" w:rsidP="002F6629">
      <w:pPr>
        <w:rPr>
          <w:rFonts w:asciiTheme="minorHAnsi" w:hAnsiTheme="minorHAnsi" w:cstheme="minorHAnsi"/>
        </w:rPr>
      </w:pPr>
    </w:p>
    <w:p w14:paraId="45FB0818" w14:textId="5DEEDE59" w:rsidR="001B7B07" w:rsidRDefault="001B7B07" w:rsidP="002F6629">
      <w:pPr>
        <w:rPr>
          <w:rFonts w:asciiTheme="minorHAnsi" w:hAnsiTheme="minorHAnsi" w:cstheme="minorHAnsi"/>
        </w:rPr>
      </w:pPr>
    </w:p>
    <w:p w14:paraId="2FD4D400" w14:textId="77777777" w:rsidR="00060F56" w:rsidRPr="00D277A4" w:rsidRDefault="00060F56" w:rsidP="002F6629">
      <w:pPr>
        <w:rPr>
          <w:rFonts w:asciiTheme="minorHAnsi" w:hAnsiTheme="minorHAnsi" w:cstheme="minorHAnsi"/>
        </w:rPr>
      </w:pPr>
    </w:p>
    <w:p w14:paraId="0BC66B64" w14:textId="77777777" w:rsidR="007E4717" w:rsidRDefault="007E4717" w:rsidP="001B7B07">
      <w:pPr>
        <w:jc w:val="center"/>
        <w:rPr>
          <w:rFonts w:asciiTheme="minorHAnsi" w:hAnsiTheme="minorHAnsi" w:cstheme="minorHAnsi"/>
          <w:b/>
          <w:bCs/>
          <w:u w:val="single"/>
        </w:rPr>
      </w:pPr>
    </w:p>
    <w:p w14:paraId="65376A92" w14:textId="6B57362E" w:rsidR="00474FD3" w:rsidRPr="001B7B07" w:rsidRDefault="00474FD3" w:rsidP="001B7B07">
      <w:pPr>
        <w:jc w:val="center"/>
        <w:rPr>
          <w:rFonts w:asciiTheme="minorHAnsi" w:hAnsiTheme="minorHAnsi" w:cstheme="minorHAnsi"/>
          <w:b/>
          <w:bCs/>
          <w:u w:val="single"/>
        </w:rPr>
      </w:pPr>
      <w:r w:rsidRPr="001B7B07">
        <w:rPr>
          <w:rFonts w:asciiTheme="minorHAnsi" w:hAnsiTheme="minorHAnsi" w:cstheme="minorHAnsi"/>
          <w:b/>
          <w:bCs/>
          <w:u w:val="single"/>
        </w:rPr>
        <w:lastRenderedPageBreak/>
        <w:t>APPLICATION</w:t>
      </w:r>
      <w:r w:rsidR="001B7B07" w:rsidRPr="001B7B07">
        <w:rPr>
          <w:rFonts w:asciiTheme="minorHAnsi" w:hAnsiTheme="minorHAnsi" w:cstheme="minorHAnsi"/>
          <w:b/>
          <w:bCs/>
          <w:u w:val="single"/>
        </w:rPr>
        <w:t xml:space="preserve"> FORM</w:t>
      </w:r>
    </w:p>
    <w:p w14:paraId="62486C05" w14:textId="77777777" w:rsidR="00474FD3" w:rsidRPr="00D277A4" w:rsidRDefault="00474FD3" w:rsidP="002F6629">
      <w:pPr>
        <w:rPr>
          <w:rFonts w:asciiTheme="minorHAnsi" w:hAnsiTheme="minorHAnsi" w:cstheme="minorHAnsi"/>
        </w:rPr>
      </w:pPr>
    </w:p>
    <w:p w14:paraId="4101652C" w14:textId="33562B4B" w:rsidR="00474FD3" w:rsidRPr="00CC71F6" w:rsidRDefault="00CC71F6" w:rsidP="002F6629">
      <w:pPr>
        <w:rPr>
          <w:rFonts w:asciiTheme="minorHAnsi" w:hAnsiTheme="minorHAnsi" w:cstheme="minorHAnsi"/>
          <w:b/>
          <w:bCs/>
        </w:rPr>
      </w:pPr>
      <w:r w:rsidRPr="00CC71F6">
        <w:rPr>
          <w:rFonts w:asciiTheme="minorHAnsi" w:hAnsiTheme="minorHAnsi" w:cstheme="minorHAnsi"/>
          <w:b/>
          <w:bCs/>
        </w:rPr>
        <w:t>BASIC INFORMATION</w:t>
      </w:r>
    </w:p>
    <w:p w14:paraId="558293B2" w14:textId="77777777" w:rsidR="00CC71F6" w:rsidRDefault="00CC71F6" w:rsidP="002F6629">
      <w:pPr>
        <w:rPr>
          <w:rFonts w:asciiTheme="minorHAnsi" w:hAnsiTheme="minorHAnsi" w:cstheme="minorHAnsi"/>
        </w:rPr>
      </w:pPr>
    </w:p>
    <w:p w14:paraId="2E3DC3FE" w14:textId="4E23FBE0" w:rsidR="002F6629" w:rsidRPr="00D277A4" w:rsidRDefault="002F6629" w:rsidP="002F6629">
      <w:pPr>
        <w:rPr>
          <w:rFonts w:asciiTheme="minorHAnsi" w:hAnsiTheme="minorHAnsi" w:cstheme="minorHAnsi"/>
        </w:rPr>
      </w:pPr>
      <w:r w:rsidRPr="00D277A4">
        <w:rPr>
          <w:rFonts w:asciiTheme="minorHAnsi" w:hAnsiTheme="minorHAnsi" w:cstheme="minorHAnsi"/>
        </w:rPr>
        <w:t>Organization Name (and DBA if different):</w:t>
      </w:r>
      <w:r w:rsidR="00D277A4">
        <w:rPr>
          <w:rFonts w:asciiTheme="minorHAnsi" w:hAnsiTheme="minorHAnsi" w:cstheme="minorHAnsi"/>
        </w:rPr>
        <w:t xml:space="preserve"> </w:t>
      </w:r>
    </w:p>
    <w:p w14:paraId="4B99056E" w14:textId="77777777" w:rsidR="00474FD3" w:rsidRPr="00D277A4" w:rsidRDefault="00474FD3" w:rsidP="002F6629">
      <w:pPr>
        <w:rPr>
          <w:rFonts w:asciiTheme="minorHAnsi" w:hAnsiTheme="minorHAnsi" w:cstheme="minorHAnsi"/>
        </w:rPr>
      </w:pPr>
    </w:p>
    <w:p w14:paraId="0B1B027F" w14:textId="1BC3532E" w:rsidR="002F6629" w:rsidRPr="00D277A4" w:rsidRDefault="002F6629" w:rsidP="002F6629">
      <w:pPr>
        <w:rPr>
          <w:rFonts w:asciiTheme="minorHAnsi" w:hAnsiTheme="minorHAnsi" w:cstheme="minorHAnsi"/>
        </w:rPr>
      </w:pPr>
      <w:r w:rsidRPr="00D277A4">
        <w:rPr>
          <w:rFonts w:asciiTheme="minorHAnsi" w:hAnsiTheme="minorHAnsi" w:cstheme="minorHAnsi"/>
        </w:rPr>
        <w:t>Annual Operating Budget:</w:t>
      </w:r>
    </w:p>
    <w:p w14:paraId="4DDBEF00" w14:textId="77777777" w:rsidR="00474FD3" w:rsidRPr="00D277A4" w:rsidRDefault="00474FD3" w:rsidP="002F6629">
      <w:pPr>
        <w:rPr>
          <w:rFonts w:asciiTheme="minorHAnsi" w:hAnsiTheme="minorHAnsi" w:cstheme="minorHAnsi"/>
        </w:rPr>
      </w:pPr>
    </w:p>
    <w:p w14:paraId="67D11C50" w14:textId="77777777" w:rsidR="002F6629" w:rsidRPr="00D277A4" w:rsidRDefault="002F6629" w:rsidP="002F6629">
      <w:pPr>
        <w:rPr>
          <w:rFonts w:asciiTheme="minorHAnsi" w:hAnsiTheme="minorHAnsi" w:cstheme="minorHAnsi"/>
        </w:rPr>
      </w:pPr>
      <w:r w:rsidRPr="00D277A4">
        <w:rPr>
          <w:rFonts w:asciiTheme="minorHAnsi" w:hAnsiTheme="minorHAnsi" w:cstheme="minorHAnsi"/>
        </w:rPr>
        <w:t>Grant Amount Requested:</w:t>
      </w:r>
    </w:p>
    <w:p w14:paraId="3461D779" w14:textId="77777777" w:rsidR="00474FD3" w:rsidRPr="00D277A4" w:rsidRDefault="00474FD3" w:rsidP="002F6629">
      <w:pPr>
        <w:rPr>
          <w:rFonts w:asciiTheme="minorHAnsi" w:hAnsiTheme="minorHAnsi" w:cstheme="minorHAnsi"/>
        </w:rPr>
      </w:pPr>
    </w:p>
    <w:p w14:paraId="525B48FB" w14:textId="77777777" w:rsidR="002F6629" w:rsidRPr="00D277A4" w:rsidRDefault="002F6629" w:rsidP="002F6629">
      <w:pPr>
        <w:rPr>
          <w:rFonts w:asciiTheme="minorHAnsi" w:hAnsiTheme="minorHAnsi" w:cstheme="minorHAnsi"/>
        </w:rPr>
      </w:pPr>
      <w:r w:rsidRPr="00D277A4">
        <w:rPr>
          <w:rFonts w:asciiTheme="minorHAnsi" w:hAnsiTheme="minorHAnsi" w:cstheme="minorHAnsi"/>
        </w:rPr>
        <w:t xml:space="preserve">Eligible nonprofits may request funding in one or more of the categories described below. </w:t>
      </w:r>
    </w:p>
    <w:p w14:paraId="3CF2D8B6" w14:textId="77777777" w:rsidR="00474FD3" w:rsidRPr="00D277A4" w:rsidRDefault="00474FD3" w:rsidP="002F6629">
      <w:pPr>
        <w:rPr>
          <w:rFonts w:asciiTheme="minorHAnsi" w:hAnsiTheme="minorHAnsi" w:cstheme="minorHAnsi"/>
        </w:rPr>
      </w:pPr>
    </w:p>
    <w:p w14:paraId="4BFFA198" w14:textId="77777777" w:rsidR="002F6629" w:rsidRPr="00D277A4" w:rsidRDefault="002F6629" w:rsidP="002F6629">
      <w:pPr>
        <w:rPr>
          <w:rFonts w:asciiTheme="minorHAnsi" w:hAnsiTheme="minorHAnsi" w:cstheme="minorHAnsi"/>
        </w:rPr>
      </w:pPr>
      <w:r w:rsidRPr="00D277A4">
        <w:rPr>
          <w:rFonts w:asciiTheme="minorHAnsi" w:hAnsiTheme="minorHAnsi" w:cstheme="minorHAnsi"/>
        </w:rPr>
        <w:t>Please check the category or categories for which you seek support.</w:t>
      </w:r>
    </w:p>
    <w:p w14:paraId="0FB78278" w14:textId="77777777" w:rsidR="00D277A4" w:rsidRDefault="00D277A4" w:rsidP="002F6629">
      <w:pPr>
        <w:rPr>
          <w:rFonts w:asciiTheme="minorHAnsi" w:hAnsiTheme="minorHAnsi" w:cstheme="minorHAnsi"/>
        </w:rPr>
      </w:pPr>
    </w:p>
    <w:p w14:paraId="1D9F2E3D" w14:textId="77777777" w:rsidR="002F6629" w:rsidRPr="00D277A4" w:rsidRDefault="00D277A4" w:rsidP="002F6629">
      <w:pPr>
        <w:rPr>
          <w:rFonts w:asciiTheme="minorHAnsi" w:hAnsiTheme="minorHAnsi" w:cstheme="minorHAnsi"/>
          <w:b/>
          <w:bCs/>
        </w:rPr>
      </w:pPr>
      <w:r w:rsidRPr="00D277A4">
        <w:rPr>
          <w:rFonts w:ascii="Arial Unicode MS" w:eastAsia="Arial Unicode MS" w:hAnsi="Arial Unicode MS" w:cs="Arial Unicode MS" w:hint="eastAsia"/>
          <w:b/>
          <w:bCs/>
        </w:rPr>
        <w:t>_</w:t>
      </w:r>
      <w:r w:rsidRPr="00D277A4">
        <w:rPr>
          <w:rFonts w:ascii="Arial Unicode MS" w:eastAsia="Arial Unicode MS" w:hAnsi="Arial Unicode MS" w:cs="Arial Unicode MS"/>
          <w:b/>
          <w:bCs/>
        </w:rPr>
        <w:t>__</w:t>
      </w:r>
      <w:r w:rsidRPr="00D277A4">
        <w:rPr>
          <w:rFonts w:asciiTheme="minorHAnsi" w:hAnsiTheme="minorHAnsi" w:cstheme="minorHAnsi"/>
          <w:b/>
          <w:bCs/>
        </w:rPr>
        <w:t xml:space="preserve"> </w:t>
      </w:r>
      <w:r w:rsidR="002F6629" w:rsidRPr="00D277A4">
        <w:rPr>
          <w:rFonts w:asciiTheme="minorHAnsi" w:hAnsiTheme="minorHAnsi" w:cstheme="minorHAnsi"/>
          <w:b/>
          <w:bCs/>
        </w:rPr>
        <w:t>Equipment to comply with public health measures designed to slow the spread of COVID-19, including remote work and social distancing. Examples include:</w:t>
      </w:r>
    </w:p>
    <w:p w14:paraId="776184D3" w14:textId="36B67A6C" w:rsidR="002F6629" w:rsidRPr="00D277A4" w:rsidRDefault="002F6629" w:rsidP="00D277A4">
      <w:pPr>
        <w:pStyle w:val="ListParagraph"/>
        <w:numPr>
          <w:ilvl w:val="0"/>
          <w:numId w:val="4"/>
        </w:numPr>
        <w:rPr>
          <w:rFonts w:cstheme="minorHAnsi"/>
        </w:rPr>
      </w:pPr>
      <w:r w:rsidRPr="00D277A4">
        <w:rPr>
          <w:rFonts w:cstheme="minorHAnsi"/>
        </w:rPr>
        <w:t xml:space="preserve">technology (remote conference </w:t>
      </w:r>
      <w:r w:rsidR="00C546C7">
        <w:rPr>
          <w:rFonts w:cstheme="minorHAnsi"/>
        </w:rPr>
        <w:t xml:space="preserve">and learning </w:t>
      </w:r>
      <w:r w:rsidRPr="00D277A4">
        <w:rPr>
          <w:rFonts w:cstheme="minorHAnsi"/>
        </w:rPr>
        <w:t>capacity</w:t>
      </w:r>
      <w:r w:rsidR="00C546C7">
        <w:rPr>
          <w:rFonts w:cstheme="minorHAnsi"/>
        </w:rPr>
        <w:t>,</w:t>
      </w:r>
      <w:r w:rsidRPr="00D277A4">
        <w:rPr>
          <w:rFonts w:cstheme="minorHAnsi"/>
        </w:rPr>
        <w:t xml:space="preserve"> laptops, online program delivery)</w:t>
      </w:r>
    </w:p>
    <w:p w14:paraId="7155E2DD" w14:textId="47C3BDA4" w:rsidR="002F6629" w:rsidRPr="00D277A4" w:rsidRDefault="002F6629" w:rsidP="00D277A4">
      <w:pPr>
        <w:pStyle w:val="ListParagraph"/>
        <w:numPr>
          <w:ilvl w:val="0"/>
          <w:numId w:val="4"/>
        </w:numPr>
        <w:rPr>
          <w:rFonts w:cstheme="minorHAnsi"/>
        </w:rPr>
      </w:pPr>
      <w:r w:rsidRPr="00D277A4">
        <w:rPr>
          <w:rFonts w:cstheme="minorHAnsi"/>
        </w:rPr>
        <w:t>emergency supplies (cleaning supplies and services)</w:t>
      </w:r>
    </w:p>
    <w:p w14:paraId="0562CB0E" w14:textId="77777777" w:rsidR="00D277A4" w:rsidRDefault="00D277A4" w:rsidP="002F6629">
      <w:pPr>
        <w:rPr>
          <w:rFonts w:asciiTheme="minorHAnsi" w:hAnsiTheme="minorHAnsi" w:cstheme="minorHAnsi"/>
        </w:rPr>
      </w:pPr>
    </w:p>
    <w:p w14:paraId="789DC58D" w14:textId="009DC612" w:rsidR="002F6629" w:rsidRPr="00D277A4" w:rsidRDefault="005746B4" w:rsidP="002F6629">
      <w:pPr>
        <w:rPr>
          <w:rFonts w:asciiTheme="minorHAnsi" w:hAnsiTheme="minorHAnsi" w:cstheme="minorHAnsi"/>
          <w:b/>
          <w:bCs/>
        </w:rPr>
      </w:pPr>
      <w:r w:rsidRPr="00D277A4">
        <w:rPr>
          <w:rFonts w:ascii="Arial Unicode MS" w:eastAsia="Arial Unicode MS" w:hAnsi="Arial Unicode MS" w:cs="Arial Unicode MS" w:hint="eastAsia"/>
          <w:b/>
          <w:bCs/>
        </w:rPr>
        <w:t>_</w:t>
      </w:r>
      <w:r w:rsidRPr="00D277A4">
        <w:rPr>
          <w:rFonts w:ascii="Arial Unicode MS" w:eastAsia="Arial Unicode MS" w:hAnsi="Arial Unicode MS" w:cs="Arial Unicode MS"/>
          <w:b/>
          <w:bCs/>
        </w:rPr>
        <w:t>__</w:t>
      </w:r>
      <w:r w:rsidRPr="00D277A4">
        <w:rPr>
          <w:rFonts w:asciiTheme="minorHAnsi" w:hAnsiTheme="minorHAnsi" w:cstheme="minorHAnsi"/>
          <w:b/>
          <w:bCs/>
        </w:rPr>
        <w:t xml:space="preserve"> </w:t>
      </w:r>
      <w:r w:rsidR="00D277A4" w:rsidRPr="00D277A4">
        <w:rPr>
          <w:rFonts w:asciiTheme="minorHAnsi" w:hAnsiTheme="minorHAnsi" w:cstheme="minorHAnsi"/>
          <w:b/>
          <w:bCs/>
        </w:rPr>
        <w:t>P</w:t>
      </w:r>
      <w:r w:rsidR="002F6629" w:rsidRPr="00D277A4">
        <w:rPr>
          <w:rFonts w:asciiTheme="minorHAnsi" w:hAnsiTheme="minorHAnsi" w:cstheme="minorHAnsi"/>
          <w:b/>
          <w:bCs/>
        </w:rPr>
        <w:t>ersonnel costs related to COVID-19.  Examples include:</w:t>
      </w:r>
    </w:p>
    <w:p w14:paraId="773173D3" w14:textId="77777777" w:rsidR="002F6629" w:rsidRPr="00D277A4" w:rsidRDefault="002F6629" w:rsidP="00D277A4">
      <w:pPr>
        <w:pStyle w:val="ListParagraph"/>
        <w:numPr>
          <w:ilvl w:val="0"/>
          <w:numId w:val="2"/>
        </w:numPr>
        <w:rPr>
          <w:rFonts w:cstheme="minorHAnsi"/>
        </w:rPr>
      </w:pPr>
      <w:r w:rsidRPr="00D277A4">
        <w:rPr>
          <w:rFonts w:cstheme="minorHAnsi"/>
        </w:rPr>
        <w:t>hiring temporary staff to cover shortages caused by employees who are ill, may have to quarantine, or stay home to care for family members or children during school closures</w:t>
      </w:r>
    </w:p>
    <w:p w14:paraId="13B0A532" w14:textId="77777777" w:rsidR="002F6629" w:rsidRPr="00D277A4" w:rsidRDefault="002F6629" w:rsidP="00D277A4">
      <w:pPr>
        <w:pStyle w:val="ListParagraph"/>
        <w:numPr>
          <w:ilvl w:val="0"/>
          <w:numId w:val="2"/>
        </w:numPr>
        <w:rPr>
          <w:rFonts w:cstheme="minorHAnsi"/>
        </w:rPr>
      </w:pPr>
      <w:r w:rsidRPr="00D277A4">
        <w:rPr>
          <w:rFonts w:cstheme="minorHAnsi"/>
        </w:rPr>
        <w:t xml:space="preserve">payroll obligations jeopardized by lost revenue resulting from facility closures and/or cancelled services or programming </w:t>
      </w:r>
      <w:r w:rsidRPr="00D277A4">
        <w:rPr>
          <w:rFonts w:cstheme="minorHAnsi"/>
          <w:b/>
          <w:bCs/>
        </w:rPr>
        <w:t>(grants will not make up for lost fundraising event revenue)</w:t>
      </w:r>
      <w:r w:rsidRPr="00D277A4">
        <w:rPr>
          <w:rFonts w:cstheme="minorHAnsi"/>
        </w:rPr>
        <w:t xml:space="preserve"> </w:t>
      </w:r>
    </w:p>
    <w:p w14:paraId="6D98A12B" w14:textId="77777777" w:rsidR="002F6629" w:rsidRPr="00D277A4" w:rsidRDefault="002F6629" w:rsidP="002F6629">
      <w:pPr>
        <w:rPr>
          <w:rFonts w:asciiTheme="minorHAnsi" w:hAnsiTheme="minorHAnsi" w:cstheme="minorHAnsi"/>
        </w:rPr>
      </w:pPr>
    </w:p>
    <w:p w14:paraId="097DFDDA" w14:textId="05BE375C" w:rsidR="002F6629" w:rsidRPr="00D277A4" w:rsidRDefault="00D277A4" w:rsidP="002F6629">
      <w:pPr>
        <w:rPr>
          <w:rFonts w:asciiTheme="minorHAnsi" w:hAnsiTheme="minorHAnsi" w:cstheme="minorHAnsi"/>
          <w:b/>
          <w:bCs/>
        </w:rPr>
      </w:pPr>
      <w:r>
        <w:rPr>
          <w:rFonts w:asciiTheme="minorHAnsi" w:hAnsiTheme="minorHAnsi" w:cstheme="minorHAnsi"/>
        </w:rPr>
        <w:t xml:space="preserve">___ </w:t>
      </w:r>
      <w:r w:rsidR="002F6629" w:rsidRPr="00D277A4">
        <w:rPr>
          <w:rFonts w:asciiTheme="minorHAnsi" w:hAnsiTheme="minorHAnsi" w:cstheme="minorHAnsi"/>
          <w:b/>
          <w:bCs/>
        </w:rPr>
        <w:t xml:space="preserve">New and emergency needs, particularly for service offerings outside normal operations to respond to quarantine, </w:t>
      </w:r>
      <w:r w:rsidR="000D7BDB">
        <w:rPr>
          <w:rFonts w:asciiTheme="minorHAnsi" w:hAnsiTheme="minorHAnsi" w:cstheme="minorHAnsi"/>
          <w:b/>
          <w:bCs/>
        </w:rPr>
        <w:t>social</w:t>
      </w:r>
      <w:r w:rsidR="002F6629" w:rsidRPr="00D277A4">
        <w:rPr>
          <w:rFonts w:asciiTheme="minorHAnsi" w:hAnsiTheme="minorHAnsi" w:cstheme="minorHAnsi"/>
          <w:b/>
          <w:bCs/>
        </w:rPr>
        <w:t xml:space="preserve"> distancing, and isolation. Examples include:</w:t>
      </w:r>
    </w:p>
    <w:p w14:paraId="416BF268" w14:textId="77777777" w:rsidR="002F6629" w:rsidRPr="00D277A4" w:rsidRDefault="002F6629" w:rsidP="00D277A4">
      <w:pPr>
        <w:pStyle w:val="ListParagraph"/>
        <w:numPr>
          <w:ilvl w:val="0"/>
          <w:numId w:val="3"/>
        </w:numPr>
        <w:rPr>
          <w:rFonts w:cstheme="minorHAnsi"/>
        </w:rPr>
      </w:pPr>
      <w:r w:rsidRPr="00D277A4">
        <w:rPr>
          <w:rFonts w:cstheme="minorHAnsi"/>
        </w:rPr>
        <w:t>expanded meal delivery for at-risk residence who are newly homebound or quarantined</w:t>
      </w:r>
    </w:p>
    <w:p w14:paraId="1CFC9541" w14:textId="0A000131" w:rsidR="00410314" w:rsidRPr="00D277A4" w:rsidRDefault="487B268E" w:rsidP="487B268E">
      <w:pPr>
        <w:pStyle w:val="ListParagraph"/>
        <w:numPr>
          <w:ilvl w:val="0"/>
          <w:numId w:val="3"/>
        </w:numPr>
      </w:pPr>
      <w:r w:rsidRPr="487B268E">
        <w:t>protocols to keep housing insecure residents sheltered while reducing the spread of the virus</w:t>
      </w:r>
    </w:p>
    <w:p w14:paraId="7F2DF6EC" w14:textId="3FC449E6" w:rsidR="002F6629" w:rsidRDefault="002F6629" w:rsidP="00D277A4">
      <w:pPr>
        <w:pStyle w:val="ListParagraph"/>
        <w:numPr>
          <w:ilvl w:val="0"/>
          <w:numId w:val="3"/>
        </w:numPr>
        <w:rPr>
          <w:rFonts w:cstheme="minorHAnsi"/>
        </w:rPr>
      </w:pPr>
      <w:r w:rsidRPr="00D277A4">
        <w:rPr>
          <w:rFonts w:cstheme="minorHAnsi"/>
        </w:rPr>
        <w:t>increased costs to safely shelter clients who must be quarantined because they may be exhibiting symptoms</w:t>
      </w:r>
    </w:p>
    <w:p w14:paraId="6853E095" w14:textId="270D4743" w:rsidR="005746B4" w:rsidRDefault="005746B4" w:rsidP="00D277A4">
      <w:pPr>
        <w:pStyle w:val="ListParagraph"/>
        <w:numPr>
          <w:ilvl w:val="0"/>
          <w:numId w:val="3"/>
        </w:numPr>
        <w:rPr>
          <w:rFonts w:cstheme="minorHAnsi"/>
        </w:rPr>
      </w:pPr>
      <w:r>
        <w:rPr>
          <w:rFonts w:cstheme="minorHAnsi"/>
        </w:rPr>
        <w:t>childcare services for frontline healthcare workers or for those who are otherwise directly impacted</w:t>
      </w:r>
    </w:p>
    <w:p w14:paraId="4373A537" w14:textId="7543249C" w:rsidR="005746B4" w:rsidRPr="00D277A4" w:rsidRDefault="005746B4" w:rsidP="00D277A4">
      <w:pPr>
        <w:pStyle w:val="ListParagraph"/>
        <w:numPr>
          <w:ilvl w:val="0"/>
          <w:numId w:val="3"/>
        </w:numPr>
        <w:rPr>
          <w:rFonts w:cstheme="minorHAnsi"/>
        </w:rPr>
      </w:pPr>
      <w:r>
        <w:rPr>
          <w:rFonts w:cstheme="minorHAnsi"/>
        </w:rPr>
        <w:t>support for those experiencing domestic violence or child abuse, which may be exacerbated by quarantines or self-isolation</w:t>
      </w:r>
    </w:p>
    <w:p w14:paraId="5997CC1D" w14:textId="77777777" w:rsidR="002F6629" w:rsidRPr="00D277A4" w:rsidRDefault="002F6629" w:rsidP="002F6629">
      <w:pPr>
        <w:rPr>
          <w:rFonts w:asciiTheme="minorHAnsi" w:hAnsiTheme="minorHAnsi" w:cstheme="minorHAnsi"/>
        </w:rPr>
      </w:pPr>
    </w:p>
    <w:p w14:paraId="110FFD37" w14:textId="2F5AC735" w:rsidR="00474FD3" w:rsidRDefault="00474FD3" w:rsidP="002F6629">
      <w:pPr>
        <w:rPr>
          <w:rFonts w:asciiTheme="minorHAnsi" w:hAnsiTheme="minorHAnsi" w:cstheme="minorHAnsi"/>
        </w:rPr>
      </w:pPr>
    </w:p>
    <w:p w14:paraId="4898F845" w14:textId="1F937174" w:rsidR="003B574B" w:rsidRDefault="003B574B" w:rsidP="002F6629">
      <w:pPr>
        <w:rPr>
          <w:rFonts w:asciiTheme="minorHAnsi" w:hAnsiTheme="minorHAnsi" w:cstheme="minorHAnsi"/>
        </w:rPr>
      </w:pPr>
    </w:p>
    <w:p w14:paraId="76743B6A" w14:textId="4EC3C86B" w:rsidR="00B349E2" w:rsidRDefault="00B349E2" w:rsidP="002F6629">
      <w:pPr>
        <w:rPr>
          <w:rFonts w:asciiTheme="minorHAnsi" w:hAnsiTheme="minorHAnsi" w:cstheme="minorHAnsi"/>
        </w:rPr>
      </w:pPr>
    </w:p>
    <w:p w14:paraId="0F1BEC68" w14:textId="77777777" w:rsidR="00CC71F6" w:rsidRDefault="00CC71F6" w:rsidP="002F6629">
      <w:pPr>
        <w:rPr>
          <w:rFonts w:asciiTheme="minorHAnsi" w:hAnsiTheme="minorHAnsi" w:cstheme="minorHAnsi"/>
        </w:rPr>
      </w:pPr>
    </w:p>
    <w:p w14:paraId="33982D1C" w14:textId="77777777" w:rsidR="002F6629" w:rsidRPr="00CC71F6" w:rsidRDefault="002F6629" w:rsidP="002F6629">
      <w:pPr>
        <w:rPr>
          <w:rFonts w:asciiTheme="minorHAnsi" w:hAnsiTheme="minorHAnsi" w:cstheme="minorHAnsi"/>
          <w:b/>
          <w:bCs/>
        </w:rPr>
      </w:pPr>
      <w:r w:rsidRPr="00CC71F6">
        <w:rPr>
          <w:rFonts w:asciiTheme="minorHAnsi" w:hAnsiTheme="minorHAnsi" w:cstheme="minorHAnsi"/>
          <w:b/>
          <w:bCs/>
        </w:rPr>
        <w:lastRenderedPageBreak/>
        <w:t>QUESTIONNAIRE</w:t>
      </w:r>
    </w:p>
    <w:p w14:paraId="1F72F646" w14:textId="77777777" w:rsidR="002F6629" w:rsidRPr="00D277A4" w:rsidRDefault="002F6629" w:rsidP="002F6629">
      <w:pPr>
        <w:rPr>
          <w:rFonts w:asciiTheme="minorHAnsi" w:hAnsiTheme="minorHAnsi" w:cstheme="minorHAnsi"/>
        </w:rPr>
      </w:pPr>
    </w:p>
    <w:p w14:paraId="5BD7F225" w14:textId="77777777" w:rsidR="00474FD3" w:rsidRPr="00D277A4" w:rsidRDefault="002F6629" w:rsidP="002F6629">
      <w:pPr>
        <w:rPr>
          <w:rFonts w:asciiTheme="minorHAnsi" w:hAnsiTheme="minorHAnsi" w:cstheme="minorHAnsi"/>
        </w:rPr>
      </w:pPr>
      <w:r w:rsidRPr="00D277A4">
        <w:rPr>
          <w:rFonts w:asciiTheme="minorHAnsi" w:hAnsiTheme="minorHAnsi" w:cstheme="minorHAnsi"/>
        </w:rPr>
        <w:t>Please answer the following questions</w:t>
      </w:r>
      <w:r w:rsidR="00D277A4">
        <w:rPr>
          <w:rFonts w:asciiTheme="minorHAnsi" w:hAnsiTheme="minorHAnsi" w:cstheme="minorHAnsi"/>
        </w:rPr>
        <w:t xml:space="preserve"> succinctly</w:t>
      </w:r>
      <w:r w:rsidR="001B7B07">
        <w:rPr>
          <w:rFonts w:asciiTheme="minorHAnsi" w:hAnsiTheme="minorHAnsi" w:cstheme="minorHAnsi"/>
        </w:rPr>
        <w:t>.</w:t>
      </w:r>
      <w:r w:rsidRPr="00D277A4">
        <w:rPr>
          <w:rFonts w:asciiTheme="minorHAnsi" w:hAnsiTheme="minorHAnsi" w:cstheme="minorHAnsi"/>
        </w:rPr>
        <w:t xml:space="preserve"> </w:t>
      </w:r>
    </w:p>
    <w:p w14:paraId="08CE6F91" w14:textId="77777777" w:rsidR="00474FD3" w:rsidRPr="00D277A4" w:rsidRDefault="00474FD3" w:rsidP="002F6629">
      <w:pPr>
        <w:rPr>
          <w:rFonts w:asciiTheme="minorHAnsi" w:hAnsiTheme="minorHAnsi" w:cstheme="minorHAnsi"/>
        </w:rPr>
      </w:pPr>
    </w:p>
    <w:p w14:paraId="7945E428" w14:textId="7B808A4C" w:rsidR="002F6629" w:rsidRPr="00CC71F6" w:rsidRDefault="002F6629" w:rsidP="00CC71F6">
      <w:pPr>
        <w:pStyle w:val="ListParagraph"/>
        <w:numPr>
          <w:ilvl w:val="0"/>
          <w:numId w:val="9"/>
        </w:numPr>
        <w:rPr>
          <w:rFonts w:cstheme="minorHAnsi"/>
          <w:b/>
          <w:bCs/>
        </w:rPr>
      </w:pPr>
      <w:r w:rsidRPr="00CC71F6">
        <w:rPr>
          <w:rFonts w:cstheme="minorHAnsi"/>
          <w:b/>
          <w:bCs/>
        </w:rPr>
        <w:t>Describe the population your organization serves, including age, geographic area</w:t>
      </w:r>
      <w:r w:rsidR="00C546C7" w:rsidRPr="00CC71F6">
        <w:rPr>
          <w:rFonts w:cstheme="minorHAnsi"/>
          <w:b/>
          <w:bCs/>
        </w:rPr>
        <w:t xml:space="preserve"> in New Rochelle</w:t>
      </w:r>
      <w:r w:rsidRPr="00CC71F6">
        <w:rPr>
          <w:rFonts w:cstheme="minorHAnsi"/>
          <w:b/>
          <w:bCs/>
        </w:rPr>
        <w:t>, and any other relevant common characteristics, i.e., disability or immigration status. (250 words or less)</w:t>
      </w:r>
    </w:p>
    <w:p w14:paraId="61CDCEAD" w14:textId="77777777" w:rsidR="001B7B07" w:rsidRDefault="001B7B07" w:rsidP="002F6629">
      <w:pPr>
        <w:rPr>
          <w:rFonts w:asciiTheme="minorHAnsi" w:hAnsiTheme="minorHAnsi" w:cstheme="minorHAnsi"/>
          <w:b/>
          <w:bCs/>
        </w:rPr>
      </w:pPr>
    </w:p>
    <w:p w14:paraId="6BB9E253" w14:textId="77777777" w:rsidR="001B7B07" w:rsidRDefault="001B7B07" w:rsidP="002F6629">
      <w:pPr>
        <w:rPr>
          <w:rFonts w:asciiTheme="minorHAnsi" w:hAnsiTheme="minorHAnsi" w:cstheme="minorHAnsi"/>
          <w:b/>
          <w:bCs/>
        </w:rPr>
      </w:pPr>
    </w:p>
    <w:p w14:paraId="23DE523C" w14:textId="77777777" w:rsidR="001B7B07" w:rsidRDefault="001B7B07" w:rsidP="002F6629">
      <w:pPr>
        <w:rPr>
          <w:rFonts w:asciiTheme="minorHAnsi" w:hAnsiTheme="minorHAnsi" w:cstheme="minorHAnsi"/>
          <w:b/>
          <w:bCs/>
        </w:rPr>
      </w:pPr>
    </w:p>
    <w:p w14:paraId="52E56223" w14:textId="77777777" w:rsidR="001B7B07" w:rsidRDefault="001B7B07" w:rsidP="002F6629">
      <w:pPr>
        <w:rPr>
          <w:rFonts w:asciiTheme="minorHAnsi" w:hAnsiTheme="minorHAnsi" w:cstheme="minorHAnsi"/>
          <w:b/>
          <w:bCs/>
        </w:rPr>
        <w:sectPr w:rsidR="001B7B07" w:rsidSect="006849A0">
          <w:footerReference w:type="even" r:id="rId11"/>
          <w:footerReference w:type="default" r:id="rId12"/>
          <w:pgSz w:w="12240" w:h="15840"/>
          <w:pgMar w:top="1440" w:right="1440" w:bottom="1440" w:left="1440" w:header="720" w:footer="720" w:gutter="0"/>
          <w:cols w:space="720"/>
          <w:docGrid w:linePitch="360"/>
        </w:sectPr>
      </w:pPr>
    </w:p>
    <w:p w14:paraId="07547A01" w14:textId="77777777" w:rsidR="001B7B07" w:rsidRPr="001B7B07" w:rsidRDefault="001B7B07" w:rsidP="002F6629">
      <w:pPr>
        <w:rPr>
          <w:rFonts w:asciiTheme="minorHAnsi" w:hAnsiTheme="minorHAnsi" w:cstheme="minorHAnsi"/>
          <w:b/>
          <w:bCs/>
        </w:rPr>
      </w:pPr>
    </w:p>
    <w:p w14:paraId="07459315" w14:textId="5920BBE0" w:rsidR="001B7B07" w:rsidRPr="00CC71F6" w:rsidRDefault="002F6629" w:rsidP="002F6629">
      <w:pPr>
        <w:pStyle w:val="ListParagraph"/>
        <w:numPr>
          <w:ilvl w:val="0"/>
          <w:numId w:val="9"/>
        </w:numPr>
        <w:rPr>
          <w:rFonts w:cstheme="minorHAnsi"/>
          <w:b/>
          <w:bCs/>
        </w:rPr>
      </w:pPr>
      <w:r w:rsidRPr="00CC71F6">
        <w:rPr>
          <w:rFonts w:cstheme="minorHAnsi"/>
          <w:b/>
          <w:bCs/>
        </w:rPr>
        <w:t>Describe the COVID-19 issues your organization is facing—both internally and in meeting the needs of your clients. (400 words or less)</w:t>
      </w:r>
    </w:p>
    <w:p w14:paraId="6537F28F" w14:textId="77777777" w:rsidR="001B7B07" w:rsidRPr="001B7B07" w:rsidRDefault="001B7B07" w:rsidP="002F6629">
      <w:pPr>
        <w:rPr>
          <w:rFonts w:asciiTheme="minorHAnsi" w:hAnsiTheme="minorHAnsi" w:cstheme="minorHAnsi"/>
        </w:rPr>
      </w:pPr>
    </w:p>
    <w:p w14:paraId="6DFB9E20" w14:textId="77777777" w:rsidR="001B7B07" w:rsidRDefault="001B7B07" w:rsidP="002F6629">
      <w:pPr>
        <w:rPr>
          <w:rFonts w:asciiTheme="minorHAnsi" w:hAnsiTheme="minorHAnsi" w:cstheme="minorHAnsi"/>
          <w:b/>
          <w:bCs/>
        </w:rPr>
      </w:pPr>
    </w:p>
    <w:p w14:paraId="70DF9E56" w14:textId="77777777" w:rsidR="001B7B07" w:rsidRDefault="001B7B07" w:rsidP="002F6629">
      <w:pPr>
        <w:rPr>
          <w:rFonts w:asciiTheme="minorHAnsi" w:hAnsiTheme="minorHAnsi" w:cstheme="minorHAnsi"/>
          <w:b/>
          <w:bCs/>
        </w:rPr>
        <w:sectPr w:rsidR="001B7B07" w:rsidSect="001B7B07">
          <w:type w:val="continuous"/>
          <w:pgSz w:w="12240" w:h="15840"/>
          <w:pgMar w:top="1440" w:right="1440" w:bottom="1440" w:left="1440" w:header="720" w:footer="720" w:gutter="0"/>
          <w:cols w:space="720"/>
          <w:docGrid w:linePitch="360"/>
        </w:sectPr>
      </w:pPr>
    </w:p>
    <w:p w14:paraId="44E871BC" w14:textId="77777777" w:rsidR="001B7B07" w:rsidRPr="001B7B07" w:rsidRDefault="001B7B07" w:rsidP="002F6629">
      <w:pPr>
        <w:rPr>
          <w:rFonts w:asciiTheme="minorHAnsi" w:hAnsiTheme="minorHAnsi" w:cstheme="minorHAnsi"/>
          <w:b/>
          <w:bCs/>
        </w:rPr>
      </w:pPr>
    </w:p>
    <w:p w14:paraId="144A5D23" w14:textId="77777777" w:rsidR="002F6629" w:rsidRPr="00D277A4" w:rsidRDefault="002F6629" w:rsidP="002F6629">
      <w:pPr>
        <w:rPr>
          <w:rFonts w:asciiTheme="minorHAnsi" w:hAnsiTheme="minorHAnsi" w:cstheme="minorHAnsi"/>
        </w:rPr>
      </w:pPr>
    </w:p>
    <w:p w14:paraId="738610EB" w14:textId="4E0523E9" w:rsidR="002F6629" w:rsidRPr="00CC71F6" w:rsidRDefault="002F6629" w:rsidP="002F6629">
      <w:pPr>
        <w:pStyle w:val="ListParagraph"/>
        <w:numPr>
          <w:ilvl w:val="0"/>
          <w:numId w:val="9"/>
        </w:numPr>
        <w:rPr>
          <w:rFonts w:cstheme="minorHAnsi"/>
          <w:b/>
          <w:bCs/>
        </w:rPr>
      </w:pPr>
      <w:r w:rsidRPr="00CC71F6">
        <w:rPr>
          <w:rFonts w:cstheme="minorHAnsi"/>
          <w:b/>
          <w:bCs/>
        </w:rPr>
        <w:t>How will the requested funding help your organization address the COVID-19 issues you described for each category you checked above? (400 words or less)</w:t>
      </w:r>
    </w:p>
    <w:p w14:paraId="637805D2" w14:textId="77777777" w:rsidR="001B7B07" w:rsidRDefault="001B7B07" w:rsidP="002F6629">
      <w:pPr>
        <w:rPr>
          <w:rFonts w:asciiTheme="minorHAnsi" w:hAnsiTheme="minorHAnsi" w:cstheme="minorHAnsi"/>
        </w:rPr>
      </w:pPr>
    </w:p>
    <w:p w14:paraId="463F29E8" w14:textId="77777777" w:rsidR="001B7B07" w:rsidRDefault="001B7B07" w:rsidP="002F6629">
      <w:pPr>
        <w:rPr>
          <w:rFonts w:asciiTheme="minorHAnsi" w:hAnsiTheme="minorHAnsi" w:cstheme="minorHAnsi"/>
        </w:rPr>
      </w:pPr>
    </w:p>
    <w:p w14:paraId="3B7B4B86" w14:textId="77777777" w:rsidR="001B7B07" w:rsidRPr="00D277A4" w:rsidRDefault="001B7B07" w:rsidP="002F6629">
      <w:pPr>
        <w:rPr>
          <w:rFonts w:asciiTheme="minorHAnsi" w:hAnsiTheme="minorHAnsi" w:cstheme="minorHAnsi"/>
        </w:rPr>
      </w:pPr>
    </w:p>
    <w:p w14:paraId="3A0FF5F2" w14:textId="77777777" w:rsidR="001B7B07" w:rsidRDefault="001B7B07" w:rsidP="002F6629">
      <w:pPr>
        <w:rPr>
          <w:rFonts w:asciiTheme="minorHAnsi" w:hAnsiTheme="minorHAnsi" w:cstheme="minorHAnsi"/>
        </w:rPr>
        <w:sectPr w:rsidR="001B7B07" w:rsidSect="001B7B07">
          <w:type w:val="continuous"/>
          <w:pgSz w:w="12240" w:h="15840"/>
          <w:pgMar w:top="1440" w:right="1440" w:bottom="1440" w:left="1440" w:header="720" w:footer="720" w:gutter="0"/>
          <w:cols w:space="720"/>
          <w:docGrid w:linePitch="360"/>
        </w:sectPr>
      </w:pPr>
    </w:p>
    <w:p w14:paraId="5630AD66" w14:textId="77777777" w:rsidR="002F6629" w:rsidRPr="00D277A4" w:rsidRDefault="002F6629" w:rsidP="002F6629">
      <w:pPr>
        <w:rPr>
          <w:rFonts w:asciiTheme="minorHAnsi" w:hAnsiTheme="minorHAnsi" w:cstheme="minorHAnsi"/>
        </w:rPr>
      </w:pPr>
    </w:p>
    <w:p w14:paraId="24DCB3C9" w14:textId="77777777" w:rsidR="002F6629" w:rsidRPr="00CC71F6" w:rsidRDefault="002F6629" w:rsidP="00CC71F6">
      <w:pPr>
        <w:pStyle w:val="ListParagraph"/>
        <w:numPr>
          <w:ilvl w:val="0"/>
          <w:numId w:val="9"/>
        </w:numPr>
        <w:rPr>
          <w:rFonts w:cstheme="minorHAnsi"/>
          <w:b/>
          <w:bCs/>
        </w:rPr>
      </w:pPr>
      <w:r w:rsidRPr="00CC71F6">
        <w:rPr>
          <w:rFonts w:cstheme="minorHAnsi"/>
          <w:b/>
          <w:bCs/>
        </w:rPr>
        <w:t>Budget: for each category of funding requested above, please indicate how much you are seeking and itemize how you would spend the funds, i.e., how much will be spent for equipment (including the quantity and cost of the equipment); personnel (including titles); and new program-related costs. (250 words or less)</w:t>
      </w:r>
    </w:p>
    <w:p w14:paraId="61829076" w14:textId="77777777" w:rsidR="001B7B07" w:rsidRPr="001B7B07" w:rsidRDefault="001B7B07" w:rsidP="002F6629">
      <w:pPr>
        <w:rPr>
          <w:rFonts w:asciiTheme="minorHAnsi" w:hAnsiTheme="minorHAnsi" w:cstheme="minorHAnsi"/>
        </w:rPr>
      </w:pPr>
    </w:p>
    <w:p w14:paraId="2BA226A1" w14:textId="77777777" w:rsidR="001B7B07" w:rsidRPr="001B7B07" w:rsidRDefault="001B7B07" w:rsidP="002F6629">
      <w:pPr>
        <w:rPr>
          <w:rFonts w:asciiTheme="minorHAnsi" w:hAnsiTheme="minorHAnsi" w:cstheme="minorHAnsi"/>
        </w:rPr>
      </w:pPr>
    </w:p>
    <w:p w14:paraId="3CC751D7" w14:textId="77777777" w:rsidR="001B7B07" w:rsidRDefault="001B7B07" w:rsidP="002F6629">
      <w:pPr>
        <w:rPr>
          <w:rFonts w:asciiTheme="minorHAnsi" w:hAnsiTheme="minorHAnsi" w:cstheme="minorHAnsi"/>
        </w:rPr>
      </w:pPr>
    </w:p>
    <w:p w14:paraId="66204FF1" w14:textId="363F7DBB" w:rsidR="00CC71F6" w:rsidRDefault="00CC71F6" w:rsidP="002F6629">
      <w:pPr>
        <w:rPr>
          <w:rFonts w:asciiTheme="minorHAnsi" w:hAnsiTheme="minorHAnsi" w:cstheme="minorHAnsi"/>
        </w:rPr>
        <w:sectPr w:rsidR="00CC71F6" w:rsidSect="001B7B07">
          <w:type w:val="continuous"/>
          <w:pgSz w:w="12240" w:h="15840"/>
          <w:pgMar w:top="1440" w:right="1440" w:bottom="1440" w:left="1440" w:header="720" w:footer="720" w:gutter="0"/>
          <w:cols w:space="720"/>
          <w:docGrid w:linePitch="360"/>
        </w:sectPr>
      </w:pPr>
    </w:p>
    <w:p w14:paraId="2DBF0D7D" w14:textId="77777777" w:rsidR="001B7B07" w:rsidRDefault="001B7B07" w:rsidP="002F6629">
      <w:pPr>
        <w:rPr>
          <w:rFonts w:asciiTheme="minorHAnsi" w:hAnsiTheme="minorHAnsi" w:cstheme="minorHAnsi"/>
        </w:rPr>
      </w:pPr>
    </w:p>
    <w:p w14:paraId="2679A545" w14:textId="3D5BE400" w:rsidR="00BE6051" w:rsidRPr="00CC71F6" w:rsidRDefault="487B268E" w:rsidP="00CC71F6">
      <w:pPr>
        <w:pStyle w:val="ListParagraph"/>
        <w:numPr>
          <w:ilvl w:val="0"/>
          <w:numId w:val="9"/>
        </w:numPr>
        <w:rPr>
          <w:b/>
          <w:bCs/>
        </w:rPr>
      </w:pPr>
      <w:r w:rsidRPr="00CC71F6">
        <w:rPr>
          <w:b/>
          <w:bCs/>
        </w:rPr>
        <w:t xml:space="preserve">Please </w:t>
      </w:r>
      <w:r w:rsidR="00F61A9D" w:rsidRPr="00CC71F6">
        <w:rPr>
          <w:b/>
          <w:bCs/>
        </w:rPr>
        <w:t>attach</w:t>
      </w:r>
      <w:r w:rsidRPr="00CC71F6">
        <w:rPr>
          <w:b/>
          <w:bCs/>
        </w:rPr>
        <w:t xml:space="preserve"> your most recent operating budget</w:t>
      </w:r>
      <w:r w:rsidR="00D8722B" w:rsidRPr="00CC71F6">
        <w:rPr>
          <w:b/>
          <w:bCs/>
        </w:rPr>
        <w:t xml:space="preserve"> to the </w:t>
      </w:r>
      <w:r w:rsidR="00C546C7" w:rsidRPr="00CC71F6">
        <w:rPr>
          <w:b/>
          <w:bCs/>
        </w:rPr>
        <w:t>submission</w:t>
      </w:r>
      <w:r w:rsidRPr="00CC71F6">
        <w:rPr>
          <w:b/>
          <w:bCs/>
        </w:rPr>
        <w:t xml:space="preserve">. </w:t>
      </w:r>
    </w:p>
    <w:p w14:paraId="1231BE67" w14:textId="77777777" w:rsidR="001B7B07" w:rsidRDefault="001B7B07" w:rsidP="00BE6051">
      <w:pPr>
        <w:rPr>
          <w:rFonts w:asciiTheme="minorHAnsi" w:hAnsiTheme="minorHAnsi" w:cstheme="minorHAnsi"/>
        </w:rPr>
      </w:pPr>
    </w:p>
    <w:p w14:paraId="4E957401" w14:textId="77777777" w:rsidR="00CC71F6" w:rsidRDefault="00CC71F6" w:rsidP="00BE6051">
      <w:pPr>
        <w:rPr>
          <w:rFonts w:asciiTheme="minorHAnsi" w:hAnsiTheme="minorHAnsi" w:cstheme="minorHAnsi"/>
          <w:b/>
          <w:bCs/>
          <w:u w:val="single"/>
        </w:rPr>
      </w:pPr>
    </w:p>
    <w:p w14:paraId="73596A18" w14:textId="77777777" w:rsidR="00CC71F6" w:rsidRDefault="00CC71F6" w:rsidP="00BE6051">
      <w:pPr>
        <w:rPr>
          <w:rFonts w:asciiTheme="minorHAnsi" w:hAnsiTheme="minorHAnsi" w:cstheme="minorHAnsi"/>
          <w:b/>
          <w:bCs/>
          <w:u w:val="single"/>
        </w:rPr>
      </w:pPr>
    </w:p>
    <w:p w14:paraId="34FF1C98" w14:textId="398FD518" w:rsidR="002F6629" w:rsidRPr="00060F56" w:rsidRDefault="00C546C7" w:rsidP="00060F56">
      <w:pPr>
        <w:jc w:val="center"/>
        <w:rPr>
          <w:rFonts w:asciiTheme="minorHAnsi" w:hAnsiTheme="minorHAnsi" w:cstheme="minorHAnsi"/>
          <w:b/>
          <w:bCs/>
          <w:u w:val="single"/>
        </w:rPr>
      </w:pPr>
      <w:r w:rsidRPr="00C546C7">
        <w:rPr>
          <w:rFonts w:asciiTheme="minorHAnsi" w:hAnsiTheme="minorHAnsi" w:cstheme="minorHAnsi"/>
          <w:b/>
          <w:bCs/>
          <w:u w:val="single"/>
        </w:rPr>
        <w:t xml:space="preserve">Please upload your completed documents to </w:t>
      </w:r>
      <w:r w:rsidR="006862A6">
        <w:rPr>
          <w:rFonts w:asciiTheme="minorHAnsi" w:hAnsiTheme="minorHAnsi" w:cstheme="minorHAnsi"/>
          <w:b/>
          <w:bCs/>
          <w:u w:val="single"/>
        </w:rPr>
        <w:t>program website</w:t>
      </w:r>
      <w:r w:rsidRPr="00C546C7">
        <w:rPr>
          <w:rFonts w:asciiTheme="minorHAnsi" w:hAnsiTheme="minorHAnsi" w:cstheme="minorHAnsi"/>
          <w:b/>
          <w:bCs/>
          <w:u w:val="single"/>
        </w:rPr>
        <w:t xml:space="preserve"> by clicking </w:t>
      </w:r>
      <w:r w:rsidR="006862A6">
        <w:rPr>
          <w:rFonts w:asciiTheme="minorHAnsi" w:hAnsiTheme="minorHAnsi" w:cstheme="minorHAnsi"/>
          <w:b/>
          <w:bCs/>
          <w:u w:val="single"/>
        </w:rPr>
        <w:t>the ‘Submit’ button after all documents have been uploaded</w:t>
      </w:r>
    </w:p>
    <w:sectPr w:rsidR="002F6629" w:rsidRPr="00060F56" w:rsidSect="001B7B0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89EF2" w14:textId="77777777" w:rsidR="00FD1555" w:rsidRDefault="00FD1555" w:rsidP="001B7B07">
      <w:r>
        <w:separator/>
      </w:r>
    </w:p>
  </w:endnote>
  <w:endnote w:type="continuationSeparator" w:id="0">
    <w:p w14:paraId="477F0E60" w14:textId="77777777" w:rsidR="00FD1555" w:rsidRDefault="00FD1555" w:rsidP="001B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8858443"/>
      <w:docPartObj>
        <w:docPartGallery w:val="Page Numbers (Bottom of Page)"/>
        <w:docPartUnique/>
      </w:docPartObj>
    </w:sdtPr>
    <w:sdtEndPr>
      <w:rPr>
        <w:rStyle w:val="PageNumber"/>
      </w:rPr>
    </w:sdtEndPr>
    <w:sdtContent>
      <w:p w14:paraId="1C36B14E" w14:textId="77777777" w:rsidR="001B7B07" w:rsidRDefault="001B7B07" w:rsidP="001800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A21919" w14:textId="77777777" w:rsidR="001B7B07" w:rsidRDefault="001B7B07" w:rsidP="001B7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2787916"/>
      <w:docPartObj>
        <w:docPartGallery w:val="Page Numbers (Bottom of Page)"/>
        <w:docPartUnique/>
      </w:docPartObj>
    </w:sdtPr>
    <w:sdtEndPr>
      <w:rPr>
        <w:rStyle w:val="PageNumber"/>
      </w:rPr>
    </w:sdtEndPr>
    <w:sdtContent>
      <w:p w14:paraId="4590CB77" w14:textId="77777777" w:rsidR="001B7B07" w:rsidRDefault="001B7B07" w:rsidP="001800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072C0D" w14:textId="7E8C684B" w:rsidR="001B7B07" w:rsidRDefault="005746B4" w:rsidP="001B7B07">
    <w:pPr>
      <w:pStyle w:val="Footer"/>
      <w:ind w:right="360"/>
    </w:pPr>
    <w:r>
      <w:t>April</w:t>
    </w:r>
    <w:r w:rsidR="005C527F">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E798E" w14:textId="77777777" w:rsidR="00FD1555" w:rsidRDefault="00FD1555" w:rsidP="001B7B07">
      <w:r>
        <w:separator/>
      </w:r>
    </w:p>
  </w:footnote>
  <w:footnote w:type="continuationSeparator" w:id="0">
    <w:p w14:paraId="144EE745" w14:textId="77777777" w:rsidR="00FD1555" w:rsidRDefault="00FD1555" w:rsidP="001B7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056A"/>
    <w:multiLevelType w:val="hybridMultilevel"/>
    <w:tmpl w:val="5F468216"/>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5089"/>
    <w:multiLevelType w:val="hybridMultilevel"/>
    <w:tmpl w:val="E0DC1A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B532EC"/>
    <w:multiLevelType w:val="hybridMultilevel"/>
    <w:tmpl w:val="7C8A3F34"/>
    <w:lvl w:ilvl="0" w:tplc="04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F3CFA"/>
    <w:multiLevelType w:val="hybridMultilevel"/>
    <w:tmpl w:val="135C19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D46D7"/>
    <w:multiLevelType w:val="hybridMultilevel"/>
    <w:tmpl w:val="E0FE0C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D7538"/>
    <w:multiLevelType w:val="hybridMultilevel"/>
    <w:tmpl w:val="7B667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2F14C7"/>
    <w:multiLevelType w:val="hybridMultilevel"/>
    <w:tmpl w:val="AD10DB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5C76210"/>
    <w:multiLevelType w:val="hybridMultilevel"/>
    <w:tmpl w:val="8C0C13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C1A745F"/>
    <w:multiLevelType w:val="hybridMultilevel"/>
    <w:tmpl w:val="435224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8"/>
  </w:num>
  <w:num w:numId="4">
    <w:abstractNumId w:val="7"/>
  </w:num>
  <w:num w:numId="5">
    <w:abstractNumId w:val="0"/>
  </w:num>
  <w:num w:numId="6">
    <w:abstractNumId w:val="4"/>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29"/>
    <w:rsid w:val="00060F56"/>
    <w:rsid w:val="000D7BDB"/>
    <w:rsid w:val="00147B1F"/>
    <w:rsid w:val="00184476"/>
    <w:rsid w:val="001B7B07"/>
    <w:rsid w:val="001C4FC3"/>
    <w:rsid w:val="002115B6"/>
    <w:rsid w:val="002218FC"/>
    <w:rsid w:val="00250704"/>
    <w:rsid w:val="00251C2A"/>
    <w:rsid w:val="002F6629"/>
    <w:rsid w:val="00311555"/>
    <w:rsid w:val="00315549"/>
    <w:rsid w:val="00354CC2"/>
    <w:rsid w:val="0037385C"/>
    <w:rsid w:val="00376604"/>
    <w:rsid w:val="003B574B"/>
    <w:rsid w:val="00400EDF"/>
    <w:rsid w:val="00474FD3"/>
    <w:rsid w:val="004A0A9F"/>
    <w:rsid w:val="004B70D1"/>
    <w:rsid w:val="00515B27"/>
    <w:rsid w:val="0053219E"/>
    <w:rsid w:val="005736B4"/>
    <w:rsid w:val="005746B4"/>
    <w:rsid w:val="005C527F"/>
    <w:rsid w:val="006849A0"/>
    <w:rsid w:val="006862A6"/>
    <w:rsid w:val="006D4133"/>
    <w:rsid w:val="006E28DD"/>
    <w:rsid w:val="007061A9"/>
    <w:rsid w:val="007822AE"/>
    <w:rsid w:val="007E4717"/>
    <w:rsid w:val="00806B06"/>
    <w:rsid w:val="008E240E"/>
    <w:rsid w:val="00907C35"/>
    <w:rsid w:val="00981E0B"/>
    <w:rsid w:val="009843F9"/>
    <w:rsid w:val="009A662F"/>
    <w:rsid w:val="00A14E48"/>
    <w:rsid w:val="00B349E2"/>
    <w:rsid w:val="00B4786C"/>
    <w:rsid w:val="00B833C3"/>
    <w:rsid w:val="00BC1C26"/>
    <w:rsid w:val="00BE6051"/>
    <w:rsid w:val="00C546C7"/>
    <w:rsid w:val="00C83649"/>
    <w:rsid w:val="00CC1ABC"/>
    <w:rsid w:val="00CC71F6"/>
    <w:rsid w:val="00CD1BFD"/>
    <w:rsid w:val="00D07BAE"/>
    <w:rsid w:val="00D1604D"/>
    <w:rsid w:val="00D277A4"/>
    <w:rsid w:val="00D8722B"/>
    <w:rsid w:val="00DB4D32"/>
    <w:rsid w:val="00E66F21"/>
    <w:rsid w:val="00E94705"/>
    <w:rsid w:val="00F61A9D"/>
    <w:rsid w:val="00F9458B"/>
    <w:rsid w:val="00FD1555"/>
    <w:rsid w:val="00FD29BD"/>
    <w:rsid w:val="487B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904A"/>
  <w15:chartTrackingRefBased/>
  <w15:docId w15:val="{BD7F8C7F-21A3-BE46-84EC-DA4ED2FF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662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629"/>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B7B07"/>
    <w:rPr>
      <w:color w:val="0563C1" w:themeColor="hyperlink"/>
      <w:u w:val="single"/>
    </w:rPr>
  </w:style>
  <w:style w:type="character" w:styleId="UnresolvedMention">
    <w:name w:val="Unresolved Mention"/>
    <w:basedOn w:val="DefaultParagraphFont"/>
    <w:uiPriority w:val="99"/>
    <w:semiHidden/>
    <w:unhideWhenUsed/>
    <w:rsid w:val="001B7B07"/>
    <w:rPr>
      <w:color w:val="605E5C"/>
      <w:shd w:val="clear" w:color="auto" w:fill="E1DFDD"/>
    </w:rPr>
  </w:style>
  <w:style w:type="paragraph" w:styleId="Footer">
    <w:name w:val="footer"/>
    <w:basedOn w:val="Normal"/>
    <w:link w:val="FooterChar"/>
    <w:uiPriority w:val="99"/>
    <w:unhideWhenUsed/>
    <w:rsid w:val="001B7B07"/>
    <w:pPr>
      <w:tabs>
        <w:tab w:val="center" w:pos="4680"/>
        <w:tab w:val="right" w:pos="9360"/>
      </w:tabs>
    </w:pPr>
  </w:style>
  <w:style w:type="character" w:customStyle="1" w:styleId="FooterChar">
    <w:name w:val="Footer Char"/>
    <w:basedOn w:val="DefaultParagraphFont"/>
    <w:link w:val="Footer"/>
    <w:uiPriority w:val="99"/>
    <w:rsid w:val="001B7B07"/>
    <w:rPr>
      <w:rFonts w:ascii="Times New Roman" w:eastAsia="Times New Roman" w:hAnsi="Times New Roman" w:cs="Times New Roman"/>
    </w:rPr>
  </w:style>
  <w:style w:type="character" w:styleId="PageNumber">
    <w:name w:val="page number"/>
    <w:basedOn w:val="DefaultParagraphFont"/>
    <w:uiPriority w:val="99"/>
    <w:semiHidden/>
    <w:unhideWhenUsed/>
    <w:rsid w:val="001B7B07"/>
  </w:style>
  <w:style w:type="paragraph" w:styleId="Header">
    <w:name w:val="header"/>
    <w:basedOn w:val="Normal"/>
    <w:link w:val="HeaderChar"/>
    <w:uiPriority w:val="99"/>
    <w:unhideWhenUsed/>
    <w:rsid w:val="005C527F"/>
    <w:pPr>
      <w:tabs>
        <w:tab w:val="center" w:pos="4680"/>
        <w:tab w:val="right" w:pos="9360"/>
      </w:tabs>
    </w:pPr>
  </w:style>
  <w:style w:type="character" w:customStyle="1" w:styleId="HeaderChar">
    <w:name w:val="Header Char"/>
    <w:basedOn w:val="DefaultParagraphFont"/>
    <w:link w:val="Header"/>
    <w:uiPriority w:val="99"/>
    <w:rsid w:val="005C527F"/>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546C7"/>
    <w:rPr>
      <w:color w:val="954F72" w:themeColor="followedHyperlink"/>
      <w:u w:val="single"/>
    </w:rPr>
  </w:style>
  <w:style w:type="character" w:styleId="CommentReference">
    <w:name w:val="annotation reference"/>
    <w:basedOn w:val="DefaultParagraphFont"/>
    <w:uiPriority w:val="99"/>
    <w:semiHidden/>
    <w:unhideWhenUsed/>
    <w:rsid w:val="00C546C7"/>
    <w:rPr>
      <w:sz w:val="16"/>
      <w:szCs w:val="16"/>
    </w:rPr>
  </w:style>
  <w:style w:type="paragraph" w:styleId="CommentText">
    <w:name w:val="annotation text"/>
    <w:basedOn w:val="Normal"/>
    <w:link w:val="CommentTextChar"/>
    <w:uiPriority w:val="99"/>
    <w:semiHidden/>
    <w:unhideWhenUsed/>
    <w:rsid w:val="00C546C7"/>
    <w:rPr>
      <w:sz w:val="20"/>
      <w:szCs w:val="20"/>
    </w:rPr>
  </w:style>
  <w:style w:type="character" w:customStyle="1" w:styleId="CommentTextChar">
    <w:name w:val="Comment Text Char"/>
    <w:basedOn w:val="DefaultParagraphFont"/>
    <w:link w:val="CommentText"/>
    <w:uiPriority w:val="99"/>
    <w:semiHidden/>
    <w:rsid w:val="00C546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46C7"/>
    <w:rPr>
      <w:b/>
      <w:bCs/>
    </w:rPr>
  </w:style>
  <w:style w:type="character" w:customStyle="1" w:styleId="CommentSubjectChar">
    <w:name w:val="Comment Subject Char"/>
    <w:basedOn w:val="CommentTextChar"/>
    <w:link w:val="CommentSubject"/>
    <w:uiPriority w:val="99"/>
    <w:semiHidden/>
    <w:rsid w:val="00C546C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54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6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98388">
      <w:bodyDiv w:val="1"/>
      <w:marLeft w:val="0"/>
      <w:marRight w:val="0"/>
      <w:marTop w:val="0"/>
      <w:marBottom w:val="0"/>
      <w:divBdr>
        <w:top w:val="none" w:sz="0" w:space="0" w:color="auto"/>
        <w:left w:val="none" w:sz="0" w:space="0" w:color="auto"/>
        <w:bottom w:val="none" w:sz="0" w:space="0" w:color="auto"/>
        <w:right w:val="none" w:sz="0" w:space="0" w:color="auto"/>
      </w:divBdr>
    </w:div>
    <w:div w:id="169758055">
      <w:bodyDiv w:val="1"/>
      <w:marLeft w:val="0"/>
      <w:marRight w:val="0"/>
      <w:marTop w:val="0"/>
      <w:marBottom w:val="0"/>
      <w:divBdr>
        <w:top w:val="none" w:sz="0" w:space="0" w:color="auto"/>
        <w:left w:val="none" w:sz="0" w:space="0" w:color="auto"/>
        <w:bottom w:val="none" w:sz="0" w:space="0" w:color="auto"/>
        <w:right w:val="none" w:sz="0" w:space="0" w:color="auto"/>
      </w:divBdr>
    </w:div>
    <w:div w:id="331297229">
      <w:bodyDiv w:val="1"/>
      <w:marLeft w:val="0"/>
      <w:marRight w:val="0"/>
      <w:marTop w:val="0"/>
      <w:marBottom w:val="0"/>
      <w:divBdr>
        <w:top w:val="none" w:sz="0" w:space="0" w:color="auto"/>
        <w:left w:val="none" w:sz="0" w:space="0" w:color="auto"/>
        <w:bottom w:val="none" w:sz="0" w:space="0" w:color="auto"/>
        <w:right w:val="none" w:sz="0" w:space="0" w:color="auto"/>
      </w:divBdr>
    </w:div>
    <w:div w:id="617227515">
      <w:bodyDiv w:val="1"/>
      <w:marLeft w:val="0"/>
      <w:marRight w:val="0"/>
      <w:marTop w:val="0"/>
      <w:marBottom w:val="0"/>
      <w:divBdr>
        <w:top w:val="none" w:sz="0" w:space="0" w:color="auto"/>
        <w:left w:val="none" w:sz="0" w:space="0" w:color="auto"/>
        <w:bottom w:val="none" w:sz="0" w:space="0" w:color="auto"/>
        <w:right w:val="none" w:sz="0" w:space="0" w:color="auto"/>
      </w:divBdr>
    </w:div>
    <w:div w:id="697200567">
      <w:bodyDiv w:val="1"/>
      <w:marLeft w:val="0"/>
      <w:marRight w:val="0"/>
      <w:marTop w:val="0"/>
      <w:marBottom w:val="0"/>
      <w:divBdr>
        <w:top w:val="none" w:sz="0" w:space="0" w:color="auto"/>
        <w:left w:val="none" w:sz="0" w:space="0" w:color="auto"/>
        <w:bottom w:val="none" w:sz="0" w:space="0" w:color="auto"/>
        <w:right w:val="none" w:sz="0" w:space="0" w:color="auto"/>
      </w:divBdr>
    </w:div>
    <w:div w:id="742072697">
      <w:bodyDiv w:val="1"/>
      <w:marLeft w:val="0"/>
      <w:marRight w:val="0"/>
      <w:marTop w:val="0"/>
      <w:marBottom w:val="0"/>
      <w:divBdr>
        <w:top w:val="none" w:sz="0" w:space="0" w:color="auto"/>
        <w:left w:val="none" w:sz="0" w:space="0" w:color="auto"/>
        <w:bottom w:val="none" w:sz="0" w:space="0" w:color="auto"/>
        <w:right w:val="none" w:sz="0" w:space="0" w:color="auto"/>
      </w:divBdr>
    </w:div>
    <w:div w:id="936134480">
      <w:bodyDiv w:val="1"/>
      <w:marLeft w:val="0"/>
      <w:marRight w:val="0"/>
      <w:marTop w:val="0"/>
      <w:marBottom w:val="0"/>
      <w:divBdr>
        <w:top w:val="none" w:sz="0" w:space="0" w:color="auto"/>
        <w:left w:val="none" w:sz="0" w:space="0" w:color="auto"/>
        <w:bottom w:val="none" w:sz="0" w:space="0" w:color="auto"/>
        <w:right w:val="none" w:sz="0" w:space="0" w:color="auto"/>
      </w:divBdr>
    </w:div>
    <w:div w:id="951667314">
      <w:bodyDiv w:val="1"/>
      <w:marLeft w:val="0"/>
      <w:marRight w:val="0"/>
      <w:marTop w:val="0"/>
      <w:marBottom w:val="0"/>
      <w:divBdr>
        <w:top w:val="none" w:sz="0" w:space="0" w:color="auto"/>
        <w:left w:val="none" w:sz="0" w:space="0" w:color="auto"/>
        <w:bottom w:val="none" w:sz="0" w:space="0" w:color="auto"/>
        <w:right w:val="none" w:sz="0" w:space="0" w:color="auto"/>
      </w:divBdr>
    </w:div>
    <w:div w:id="967204382">
      <w:bodyDiv w:val="1"/>
      <w:marLeft w:val="0"/>
      <w:marRight w:val="0"/>
      <w:marTop w:val="0"/>
      <w:marBottom w:val="0"/>
      <w:divBdr>
        <w:top w:val="none" w:sz="0" w:space="0" w:color="auto"/>
        <w:left w:val="none" w:sz="0" w:space="0" w:color="auto"/>
        <w:bottom w:val="none" w:sz="0" w:space="0" w:color="auto"/>
        <w:right w:val="none" w:sz="0" w:space="0" w:color="auto"/>
      </w:divBdr>
    </w:div>
    <w:div w:id="1235774154">
      <w:bodyDiv w:val="1"/>
      <w:marLeft w:val="0"/>
      <w:marRight w:val="0"/>
      <w:marTop w:val="0"/>
      <w:marBottom w:val="0"/>
      <w:divBdr>
        <w:top w:val="none" w:sz="0" w:space="0" w:color="auto"/>
        <w:left w:val="none" w:sz="0" w:space="0" w:color="auto"/>
        <w:bottom w:val="none" w:sz="0" w:space="0" w:color="auto"/>
        <w:right w:val="none" w:sz="0" w:space="0" w:color="auto"/>
      </w:divBdr>
    </w:div>
    <w:div w:id="1256867377">
      <w:bodyDiv w:val="1"/>
      <w:marLeft w:val="0"/>
      <w:marRight w:val="0"/>
      <w:marTop w:val="0"/>
      <w:marBottom w:val="0"/>
      <w:divBdr>
        <w:top w:val="none" w:sz="0" w:space="0" w:color="auto"/>
        <w:left w:val="none" w:sz="0" w:space="0" w:color="auto"/>
        <w:bottom w:val="none" w:sz="0" w:space="0" w:color="auto"/>
        <w:right w:val="none" w:sz="0" w:space="0" w:color="auto"/>
      </w:divBdr>
    </w:div>
    <w:div w:id="1319383463">
      <w:bodyDiv w:val="1"/>
      <w:marLeft w:val="0"/>
      <w:marRight w:val="0"/>
      <w:marTop w:val="0"/>
      <w:marBottom w:val="0"/>
      <w:divBdr>
        <w:top w:val="none" w:sz="0" w:space="0" w:color="auto"/>
        <w:left w:val="none" w:sz="0" w:space="0" w:color="auto"/>
        <w:bottom w:val="none" w:sz="0" w:space="0" w:color="auto"/>
        <w:right w:val="none" w:sz="0" w:space="0" w:color="auto"/>
      </w:divBdr>
    </w:div>
    <w:div w:id="1394935523">
      <w:bodyDiv w:val="1"/>
      <w:marLeft w:val="0"/>
      <w:marRight w:val="0"/>
      <w:marTop w:val="0"/>
      <w:marBottom w:val="0"/>
      <w:divBdr>
        <w:top w:val="none" w:sz="0" w:space="0" w:color="auto"/>
        <w:left w:val="none" w:sz="0" w:space="0" w:color="auto"/>
        <w:bottom w:val="none" w:sz="0" w:space="0" w:color="auto"/>
        <w:right w:val="none" w:sz="0" w:space="0" w:color="auto"/>
      </w:divBdr>
    </w:div>
    <w:div w:id="1410234223">
      <w:bodyDiv w:val="1"/>
      <w:marLeft w:val="0"/>
      <w:marRight w:val="0"/>
      <w:marTop w:val="0"/>
      <w:marBottom w:val="0"/>
      <w:divBdr>
        <w:top w:val="none" w:sz="0" w:space="0" w:color="auto"/>
        <w:left w:val="none" w:sz="0" w:space="0" w:color="auto"/>
        <w:bottom w:val="none" w:sz="0" w:space="0" w:color="auto"/>
        <w:right w:val="none" w:sz="0" w:space="0" w:color="auto"/>
      </w:divBdr>
    </w:div>
    <w:div w:id="1699500548">
      <w:bodyDiv w:val="1"/>
      <w:marLeft w:val="0"/>
      <w:marRight w:val="0"/>
      <w:marTop w:val="0"/>
      <w:marBottom w:val="0"/>
      <w:divBdr>
        <w:top w:val="none" w:sz="0" w:space="0" w:color="auto"/>
        <w:left w:val="none" w:sz="0" w:space="0" w:color="auto"/>
        <w:bottom w:val="none" w:sz="0" w:space="0" w:color="auto"/>
        <w:right w:val="none" w:sz="0" w:space="0" w:color="auto"/>
      </w:divBdr>
    </w:div>
    <w:div w:id="1804808234">
      <w:bodyDiv w:val="1"/>
      <w:marLeft w:val="0"/>
      <w:marRight w:val="0"/>
      <w:marTop w:val="0"/>
      <w:marBottom w:val="0"/>
      <w:divBdr>
        <w:top w:val="none" w:sz="0" w:space="0" w:color="auto"/>
        <w:left w:val="none" w:sz="0" w:space="0" w:color="auto"/>
        <w:bottom w:val="none" w:sz="0" w:space="0" w:color="auto"/>
        <w:right w:val="none" w:sz="0" w:space="0" w:color="auto"/>
      </w:divBdr>
    </w:div>
    <w:div w:id="183240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RCovidRelief@RXRRealty.com" TargetMode="External"/><Relationship Id="rId4" Type="http://schemas.openxmlformats.org/officeDocument/2006/relationships/settings" Target="settings.xml"/><Relationship Id="rId9" Type="http://schemas.openxmlformats.org/officeDocument/2006/relationships/hyperlink" Target="https://www.rxrvolunte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55FB1-45C5-4B9A-A036-97A2DB00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Melen</dc:creator>
  <cp:keywords/>
  <dc:description/>
  <cp:lastModifiedBy>Dworken, Jared</cp:lastModifiedBy>
  <cp:revision>2</cp:revision>
  <dcterms:created xsi:type="dcterms:W3CDTF">2020-04-16T15:31:00Z</dcterms:created>
  <dcterms:modified xsi:type="dcterms:W3CDTF">2020-04-16T15:31:00Z</dcterms:modified>
</cp:coreProperties>
</file>